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68" w:rsidRDefault="009B7B68" w:rsidP="009B7B68">
      <w:pPr>
        <w:rPr>
          <w:rFonts w:hint="cs"/>
          <w:noProof/>
          <w:rtl/>
        </w:rPr>
      </w:pPr>
      <w:r>
        <w:rPr>
          <w:noProof/>
        </w:rPr>
        <w:drawing>
          <wp:inline distT="0" distB="0" distL="0" distR="0" wp14:anchorId="112C6504" wp14:editId="6F2BFEFA">
            <wp:extent cx="7564755" cy="10677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9-03-18_14-06-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19" cy="1068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A7D">
        <w:rPr>
          <w:noProof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margin">
                  <wp:posOffset>3205480</wp:posOffset>
                </wp:positionV>
                <wp:extent cx="7181850" cy="6324600"/>
                <wp:effectExtent l="0" t="0" r="0" b="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632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7D" w:rsidRDefault="00746A7D" w:rsidP="00746A7D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778AD" w:rsidRDefault="00D778AD" w:rsidP="00D778AD">
                            <w:pPr>
                              <w:spacing w:after="0" w:line="240" w:lineRule="auto"/>
                              <w:jc w:val="center"/>
                              <w:rPr>
                                <w:rFonts w:ascii="110_Besmellah_4(MRT)" w:eastAsia="Calibri" w:hAnsi="110_Besmellah_4(MRT)" w:cs="B Zar"/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110_Besmellah_4(MRT)" w:eastAsia="Calibri" w:hAnsi="110_Besmellah_4(MRT)" w:cs="B Zar" w:hint="cs"/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0"/>
                                <w:rtl/>
                              </w:rPr>
                              <w:t>شیوه نامه نگارش مقاله</w:t>
                            </w:r>
                          </w:p>
                          <w:p w:rsidR="00A43718" w:rsidRPr="005C6857" w:rsidRDefault="00A43718" w:rsidP="00A4371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B Titr"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5C6857">
                              <w:rPr>
                                <w:rFonts w:ascii="Calibri" w:eastAsia="Calibri" w:hAnsi="Calibri" w:cs="B Titr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لطفا متن مقاله را دقیقاً طبق فرم زیر تنظیم نموده </w:t>
                            </w:r>
                          </w:p>
                          <w:p w:rsidR="00A43718" w:rsidRPr="005C6857" w:rsidRDefault="00A43718" w:rsidP="00A4371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B Titr"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5C6857">
                              <w:rPr>
                                <w:rFonts w:ascii="Calibri" w:eastAsia="Calibri" w:hAnsi="Calibri" w:cs="B Titr"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و بجای نوشته های این فایل جایگزین و سپس ارسال نمایید.</w:t>
                            </w:r>
                          </w:p>
                          <w:p w:rsidR="00A43718" w:rsidRPr="005F720F" w:rsidRDefault="00A43718" w:rsidP="00A4371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B Titr"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Calibri" w:eastAsia="Calibri" w:hAnsi="Calibri" w:cs="B Titr" w:hint="cs"/>
                                <w:color w:val="00B050"/>
                                <w:sz w:val="24"/>
                                <w:szCs w:val="24"/>
                                <w:rtl/>
                              </w:rPr>
                              <w:t>در صورتی که فایل ارسالی مطابق نمونه حاضر نباشد مقاله حذف و در داوری شرکت داده نمی شود.</w:t>
                            </w:r>
                          </w:p>
                          <w:p w:rsidR="00A43718" w:rsidRPr="005F720F" w:rsidRDefault="00A43718" w:rsidP="00A43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Cs/>
                                <w:i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43718" w:rsidRPr="005F720F" w:rsidRDefault="00A43718" w:rsidP="00A43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Cs/>
                                <w:i/>
                                <w:sz w:val="28"/>
                                <w:szCs w:val="28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Cs/>
                                <w:i/>
                                <w:sz w:val="28"/>
                                <w:szCs w:val="28"/>
                                <w:rtl/>
                              </w:rPr>
                              <w:t>عنوان مقاله در يك يا دو سطر (قلم بي نازنین14 پررنگ، وسط چین)</w:t>
                            </w:r>
                          </w:p>
                          <w:p w:rsidR="00A43718" w:rsidRPr="005F720F" w:rsidRDefault="00A43718" w:rsidP="00A43718">
                            <w:pPr>
                              <w:tabs>
                                <w:tab w:val="left" w:pos="3922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Cs/>
                                <w:i/>
                                <w:sz w:val="32"/>
                                <w:szCs w:val="32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/>
                                <w:bCs/>
                                <w:i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</w:p>
                          <w:p w:rsidR="00A43718" w:rsidRPr="005F720F" w:rsidRDefault="00A43718" w:rsidP="00A43718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نويسنده اول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rtl/>
                                <w:lang w:bidi="ar-SA"/>
                              </w:rPr>
                              <w:t>1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، نويسنده دوم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rtl/>
                                <w:lang w:bidi="ar-SA"/>
                              </w:rPr>
                              <w:t>*،2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، نويسنده سوم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rtl/>
                                <w:lang w:bidi="ar-SA"/>
                              </w:rPr>
                              <w:t>3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(قلم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بي نازنین پررنگ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12 ، وسط چین)</w:t>
                            </w:r>
                          </w:p>
                          <w:p w:rsidR="00A43718" w:rsidRPr="005F720F" w:rsidRDefault="00A43718" w:rsidP="00A437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B Nazanin"/>
                                <w:szCs w:val="24"/>
                                <w:rtl/>
                                <w:lang w:bidi="ar-SA"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Cs w:val="24"/>
                                <w:vertAlign w:val="superscript"/>
                                <w:rtl/>
                                <w:lang w:bidi="ar-SA"/>
                              </w:rPr>
                              <w:t>1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Cs w:val="24"/>
                                <w:rtl/>
                                <w:lang w:bidi="ar-SA"/>
                              </w:rPr>
                              <w:t>رتبه علمی ونام دانشگاه ،موسسه یا سازمان نويسنده اول.                        پست الكترونيكي:</w:t>
                            </w:r>
                          </w:p>
                          <w:p w:rsidR="00A43718" w:rsidRPr="005F720F" w:rsidRDefault="00A43718" w:rsidP="00A437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B Nazanin"/>
                                <w:szCs w:val="24"/>
                                <w:lang w:bidi="ar-SA"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Cs w:val="24"/>
                                <w:vertAlign w:val="superscript"/>
                                <w:rtl/>
                                <w:lang w:bidi="ar-SA"/>
                              </w:rPr>
                              <w:t>2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Cs w:val="24"/>
                                <w:rtl/>
                                <w:lang w:bidi="ar-SA"/>
                              </w:rPr>
                              <w:t>رتبه علمی ونام دانشگاه ،موسسه یا سازمان نويسنده دوم.                       پست الكترونيكي:</w:t>
                            </w:r>
                          </w:p>
                          <w:p w:rsidR="00A43718" w:rsidRPr="005F720F" w:rsidRDefault="00A43718" w:rsidP="00A437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B Nazanin"/>
                                <w:szCs w:val="24"/>
                                <w:rtl/>
                                <w:lang w:bidi="ar-SA"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Cs w:val="24"/>
                                <w:vertAlign w:val="superscript"/>
                                <w:rtl/>
                                <w:lang w:bidi="ar-SA"/>
                              </w:rPr>
                              <w:t>3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Cs w:val="24"/>
                                <w:rtl/>
                                <w:lang w:bidi="ar-SA"/>
                              </w:rPr>
                              <w:t xml:space="preserve"> رتبه علمی و نام مؤسسه يا سازمان نويسنده سوم وسایرنویسندگان.......      پست الكترونيكي:</w:t>
                            </w:r>
                          </w:p>
                          <w:p w:rsidR="00A43718" w:rsidRPr="005F720F" w:rsidRDefault="00A43718" w:rsidP="00A4371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B Nazanin"/>
                                <w:szCs w:val="24"/>
                                <w:rtl/>
                                <w:lang w:bidi="ar-SA"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70"/>
                            </w:tblGrid>
                            <w:tr w:rsidR="00A43718" w:rsidRPr="005F720F" w:rsidTr="00CC2B35">
                              <w:trPr>
                                <w:trHeight w:val="284"/>
                              </w:trPr>
                              <w:tc>
                                <w:tcPr>
                                  <w:tcW w:w="9570" w:type="dxa"/>
                                  <w:vAlign w:val="center"/>
                                  <w:hideMark/>
                                </w:tcPr>
                                <w:p w:rsidR="00A43718" w:rsidRPr="005F720F" w:rsidRDefault="00A43718" w:rsidP="00A43718">
                                  <w:pPr>
                                    <w:spacing w:after="360" w:line="240" w:lineRule="auto"/>
                                    <w:contextualSpacing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szCs w:val="24"/>
                                    </w:rPr>
                                  </w:pP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szCs w:val="24"/>
                                      <w:rtl/>
                                    </w:rPr>
                                    <w:t xml:space="preserve">با قراردادن ستاره بر روی  نام خانوادگی، نویسنده </w:t>
                                  </w:r>
                                  <w:r w:rsidRPr="005F720F">
                                    <w:rPr>
                                      <w:rFonts w:ascii="Times New Roman" w:eastAsia="Times New Roman" w:hAnsi="Times New Roman" w:cs="B Nazanin"/>
                                      <w:szCs w:val="24"/>
                                      <w:rtl/>
                                    </w:rPr>
                                    <w:t>مسئول</w:t>
                                  </w: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Cs w:val="24"/>
                                      <w:vertAlign w:val="superscript"/>
                                      <w:rtl/>
                                    </w:rPr>
                                    <w:t>*</w:t>
                                  </w:r>
                                  <w:r w:rsidRPr="005F720F">
                                    <w:rPr>
                                      <w:rFonts w:ascii="Times New Roman" w:eastAsia="Times New Roman" w:hAnsi="Times New Roman" w:cs="B Nazanin"/>
                                      <w:szCs w:val="24"/>
                                      <w:rtl/>
                                    </w:rPr>
                                    <w:t xml:space="preserve"> مشخص شده و</w:t>
                                  </w: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szCs w:val="24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5F720F">
                                    <w:rPr>
                                      <w:rFonts w:ascii="Times New Roman" w:eastAsia="Times New Roman" w:hAnsi="Times New Roman" w:cs="B Nazanin"/>
                                      <w:szCs w:val="24"/>
                                      <w:u w:val="single"/>
                                      <w:rtl/>
                                    </w:rPr>
                                    <w:t>شماره تماس و</w:t>
                                  </w: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szCs w:val="24"/>
                                      <w:u w:val="single"/>
                                      <w:rtl/>
                                    </w:rPr>
                                    <w:t>ی</w:t>
                                  </w:r>
                                  <w:r w:rsidRPr="005F720F">
                                    <w:rPr>
                                      <w:rFonts w:ascii="Times New Roman" w:eastAsia="Times New Roman" w:hAnsi="Times New Roman" w:cs="B Nazanin"/>
                                      <w:szCs w:val="24"/>
                                      <w:u w:val="single"/>
                                      <w:rtl/>
                                    </w:rPr>
                                    <w:t xml:space="preserve"> حتما</w:t>
                                  </w: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szCs w:val="24"/>
                                      <w:u w:val="single"/>
                                      <w:rtl/>
                                    </w:rPr>
                                    <w:t xml:space="preserve"> پس از پست الکترونیکی </w:t>
                                  </w:r>
                                  <w:r w:rsidRPr="005F720F">
                                    <w:rPr>
                                      <w:rFonts w:ascii="Times New Roman" w:eastAsia="Times New Roman" w:hAnsi="Times New Roman" w:cs="B Nazanin"/>
                                      <w:szCs w:val="24"/>
                                      <w:u w:val="single"/>
                                      <w:rtl/>
                                    </w:rPr>
                                    <w:t>درج گردد</w:t>
                                  </w:r>
                                  <w:r w:rsidRPr="005F720F">
                                    <w:rPr>
                                      <w:rFonts w:ascii="Times New Roman" w:eastAsia="Times New Roman" w:hAnsi="Times New Roman" w:cs="B Nazanin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rtl/>
                                    </w:rPr>
                                    <w:t xml:space="preserve"> </w:t>
                                  </w: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i/>
                                      <w:sz w:val="24"/>
                                      <w:szCs w:val="24"/>
                                      <w:rtl/>
                                    </w:rPr>
                                    <w:t>12 بي نازنین</w:t>
                                  </w: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ساده)</w:t>
                                  </w:r>
                                </w:p>
                              </w:tc>
                            </w:tr>
                          </w:tbl>
                          <w:p w:rsidR="00A43718" w:rsidRPr="005F720F" w:rsidRDefault="00A43718" w:rsidP="00A43718">
                            <w:pPr>
                              <w:keepNext/>
                              <w:spacing w:after="0" w:line="240" w:lineRule="auto"/>
                              <w:ind w:right="567"/>
                              <w:outlineLvl w:val="1"/>
                              <w:rPr>
                                <w:rFonts w:ascii="Times New Roman" w:eastAsia="Times New Roman" w:hAnsi="Times New Roman" w:cs="B Nazanin"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Cs/>
                                <w:i/>
                                <w:sz w:val="26"/>
                                <w:szCs w:val="26"/>
                                <w:rtl/>
                                <w:lang w:bidi="ar-SA"/>
                              </w:rPr>
                              <w:t xml:space="preserve">چكيده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>(بي نازنین 13پررنگ)</w:t>
                            </w:r>
                          </w:p>
                          <w:p w:rsidR="00A43718" w:rsidRPr="005F720F" w:rsidRDefault="00A43718" w:rsidP="00A43718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در متن چکیده از ذكر مقدمات و كليات خودداري شود و مستقيماً به مسئلة مورد مطالعه و اهداف آن، اساس كار،روش مورد استفاده و ميزان موفقيت اين مطالعه با استناد به نتايج كار به طور مختصر اشاره شود. متن چکیده مقاله با قلم 12 بي نازنین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ساده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وتک فاصله با حاشیه 5/2 سانتيمتر از لبه طرفين كاغذ، نوشته شود. فاصله خطوط از یکدیگر یک سانتیمتر خواهد بود.چکیده بايستی به تنهايي گویای مطالب مقاله باشد و از اشاره به مراجع در چکیده خودداري شود.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چکیده بایستی حداکثر شامل 250 کلمه باشد.</w:t>
                            </w:r>
                          </w:p>
                          <w:p w:rsidR="00A43718" w:rsidRPr="005F720F" w:rsidRDefault="00A43718" w:rsidP="00A437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rtl/>
                              </w:rPr>
                              <w:t xml:space="preserve"> ----- 1 سطر فاصله (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12 بی نازنین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rtl/>
                              </w:rPr>
                              <w:t xml:space="preserve"> 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ساده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rtl/>
                              </w:rPr>
                              <w:t>) -----</w:t>
                            </w:r>
                          </w:p>
                          <w:p w:rsidR="00A43718" w:rsidRDefault="00A43718" w:rsidP="00A437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color w:val="FF0000"/>
                              </w:rPr>
                            </w:pPr>
                          </w:p>
                          <w:p w:rsidR="00A43718" w:rsidRPr="005F720F" w:rsidRDefault="00A43718" w:rsidP="00A437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واژه‌هاي كليدي (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بي نازنین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  <w:lang w:bidi="ar-SA"/>
                              </w:rPr>
                              <w:t>12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پررنگ)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rtl/>
                                <w:lang w:bidi="ar-SA"/>
                              </w:rPr>
                              <w:t>: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حدا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قل 5 و حدا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كثر 8 واژه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 xml:space="preserve"> که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با ويرگول (،)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 xml:space="preserve"> از هم جدا شده باشند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(قلم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بي نازنین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12 ساده).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A43718" w:rsidRPr="005C6857" w:rsidRDefault="00A43718" w:rsidP="00D778AD">
                            <w:pPr>
                              <w:spacing w:after="0" w:line="240" w:lineRule="auto"/>
                              <w:jc w:val="center"/>
                              <w:rPr>
                                <w:rFonts w:ascii="110_Besmellah_4(MRT)" w:eastAsia="Calibri" w:hAnsi="110_Besmellah_4(MRT)" w:cs="B Zar"/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15154F" w:rsidRDefault="0015154F" w:rsidP="00D778AD">
                            <w:pPr>
                              <w:jc w:val="center"/>
                              <w:rPr>
                                <w:rFonts w:hint="cs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17.25pt;margin-top:252.4pt;width:565.5pt;height:498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" filled="f" stroked="f" strokeweight=".5pt">
                <v:textbox inset="0,0,0,0">
                  <w:txbxContent>
                    <w:p w:rsidR="00746A7D" w:rsidRDefault="00746A7D" w:rsidP="00746A7D">
                      <w:pPr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D778AD" w:rsidRDefault="00D778AD" w:rsidP="00D778AD">
                      <w:pPr>
                        <w:spacing w:after="0" w:line="240" w:lineRule="auto"/>
                        <w:jc w:val="center"/>
                        <w:rPr>
                          <w:rFonts w:ascii="110_Besmellah_4(MRT)" w:eastAsia="Calibri" w:hAnsi="110_Besmellah_4(MRT)" w:cs="B Zar"/>
                          <w:b/>
                          <w:bCs/>
                          <w:color w:val="3B3838" w:themeColor="background2" w:themeShade="4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110_Besmellah_4(MRT)" w:eastAsia="Calibri" w:hAnsi="110_Besmellah_4(MRT)" w:cs="B Zar" w:hint="cs"/>
                          <w:b/>
                          <w:bCs/>
                          <w:color w:val="3B3838" w:themeColor="background2" w:themeShade="40"/>
                          <w:sz w:val="40"/>
                          <w:szCs w:val="40"/>
                          <w:rtl/>
                        </w:rPr>
                        <w:t>شیوه نامه نگارش مقاله</w:t>
                      </w:r>
                    </w:p>
                    <w:p w:rsidR="00A43718" w:rsidRPr="005C6857" w:rsidRDefault="00A43718" w:rsidP="00A4371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B Titr"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5C6857">
                        <w:rPr>
                          <w:rFonts w:ascii="Calibri" w:eastAsia="Calibri" w:hAnsi="Calibri" w:cs="B Titr" w:hint="cs"/>
                          <w:color w:val="FF0000"/>
                          <w:sz w:val="32"/>
                          <w:szCs w:val="32"/>
                          <w:rtl/>
                        </w:rPr>
                        <w:t xml:space="preserve">لطفا متن مقاله را دقیقاً طبق فرم زیر تنظیم نموده </w:t>
                      </w:r>
                    </w:p>
                    <w:p w:rsidR="00A43718" w:rsidRPr="005C6857" w:rsidRDefault="00A43718" w:rsidP="00A4371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B Titr"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5C6857">
                        <w:rPr>
                          <w:rFonts w:ascii="Calibri" w:eastAsia="Calibri" w:hAnsi="Calibri" w:cs="B Titr" w:hint="cs"/>
                          <w:color w:val="FF0000"/>
                          <w:sz w:val="32"/>
                          <w:szCs w:val="32"/>
                          <w:rtl/>
                        </w:rPr>
                        <w:t>و بجای نوشته های این فایل جایگزین و سپس ارسال نمایید.</w:t>
                      </w:r>
                    </w:p>
                    <w:p w:rsidR="00A43718" w:rsidRPr="005F720F" w:rsidRDefault="00A43718" w:rsidP="00A4371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B Titr"/>
                          <w:color w:val="00B050"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Calibri" w:eastAsia="Calibri" w:hAnsi="Calibri" w:cs="B Titr" w:hint="cs"/>
                          <w:color w:val="00B050"/>
                          <w:sz w:val="24"/>
                          <w:szCs w:val="24"/>
                          <w:rtl/>
                        </w:rPr>
                        <w:t>در صورتی که فایل ارسالی مطابق نمونه حاضر نباشد مقاله حذف و در داوری شرکت داده نمی شود.</w:t>
                      </w:r>
                    </w:p>
                    <w:p w:rsidR="00A43718" w:rsidRPr="005F720F" w:rsidRDefault="00A43718" w:rsidP="00A437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Cs/>
                          <w:i/>
                          <w:sz w:val="28"/>
                          <w:szCs w:val="28"/>
                          <w:rtl/>
                        </w:rPr>
                      </w:pPr>
                    </w:p>
                    <w:p w:rsidR="00A43718" w:rsidRPr="005F720F" w:rsidRDefault="00A43718" w:rsidP="00A437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Cs/>
                          <w:i/>
                          <w:sz w:val="28"/>
                          <w:szCs w:val="28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Cs/>
                          <w:i/>
                          <w:sz w:val="28"/>
                          <w:szCs w:val="28"/>
                          <w:rtl/>
                        </w:rPr>
                        <w:t>عنوان مقاله در يك يا دو سطر (قلم بي نازنین14 پررنگ، وسط چین)</w:t>
                      </w:r>
                    </w:p>
                    <w:p w:rsidR="00A43718" w:rsidRPr="005F720F" w:rsidRDefault="00A43718" w:rsidP="00A43718">
                      <w:pPr>
                        <w:tabs>
                          <w:tab w:val="left" w:pos="3922"/>
                        </w:tabs>
                        <w:spacing w:after="0" w:line="240" w:lineRule="auto"/>
                        <w:rPr>
                          <w:rFonts w:ascii="Times New Roman" w:eastAsia="Times New Roman" w:hAnsi="Times New Roman" w:cs="B Nazanin"/>
                          <w:bCs/>
                          <w:i/>
                          <w:sz w:val="32"/>
                          <w:szCs w:val="32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/>
                          <w:bCs/>
                          <w:i/>
                          <w:sz w:val="32"/>
                          <w:szCs w:val="32"/>
                          <w:rtl/>
                        </w:rPr>
                        <w:tab/>
                      </w:r>
                    </w:p>
                    <w:p w:rsidR="00A43718" w:rsidRPr="005F720F" w:rsidRDefault="00A43718" w:rsidP="00A43718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  <w:lang w:bidi="ar-SA"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نويسنده اول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4"/>
                          <w:szCs w:val="24"/>
                          <w:vertAlign w:val="superscript"/>
                          <w:rtl/>
                          <w:lang w:bidi="ar-SA"/>
                        </w:rPr>
                        <w:t>1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، نويسنده دوم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4"/>
                          <w:szCs w:val="24"/>
                          <w:vertAlign w:val="superscript"/>
                          <w:rtl/>
                          <w:lang w:bidi="ar-SA"/>
                        </w:rPr>
                        <w:t>*،2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، نويسنده سوم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4"/>
                          <w:szCs w:val="24"/>
                          <w:vertAlign w:val="superscript"/>
                          <w:rtl/>
                          <w:lang w:bidi="ar-SA"/>
                        </w:rPr>
                        <w:t>3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  <w:lang w:bidi="ar-SA"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 xml:space="preserve">(قلم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i/>
                          <w:sz w:val="24"/>
                          <w:szCs w:val="24"/>
                          <w:rtl/>
                          <w:lang w:bidi="ar-SA"/>
                        </w:rPr>
                        <w:t xml:space="preserve">بي نازنین پررنگ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12 ، وسط چین)</w:t>
                      </w:r>
                    </w:p>
                    <w:p w:rsidR="00A43718" w:rsidRPr="005F720F" w:rsidRDefault="00A43718" w:rsidP="00A437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B Nazanin"/>
                          <w:szCs w:val="24"/>
                          <w:rtl/>
                          <w:lang w:bidi="ar-SA"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szCs w:val="24"/>
                          <w:vertAlign w:val="superscript"/>
                          <w:rtl/>
                          <w:lang w:bidi="ar-SA"/>
                        </w:rPr>
                        <w:t>1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Cs w:val="24"/>
                          <w:rtl/>
                          <w:lang w:bidi="ar-SA"/>
                        </w:rPr>
                        <w:t>رتبه علمی ونام دانشگاه ،موسسه یا سازمان نويسنده اول.                        پست الكترونيكي:</w:t>
                      </w:r>
                    </w:p>
                    <w:p w:rsidR="00A43718" w:rsidRPr="005F720F" w:rsidRDefault="00A43718" w:rsidP="00A437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B Nazanin"/>
                          <w:szCs w:val="24"/>
                          <w:lang w:bidi="ar-SA"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szCs w:val="24"/>
                          <w:vertAlign w:val="superscript"/>
                          <w:rtl/>
                          <w:lang w:bidi="ar-SA"/>
                        </w:rPr>
                        <w:t>2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Cs w:val="24"/>
                          <w:rtl/>
                          <w:lang w:bidi="ar-SA"/>
                        </w:rPr>
                        <w:t>رتبه علمی ونام دانشگاه ،موسسه یا سازمان نويسنده دوم.                       پست الكترونيكي:</w:t>
                      </w:r>
                    </w:p>
                    <w:p w:rsidR="00A43718" w:rsidRPr="005F720F" w:rsidRDefault="00A43718" w:rsidP="00A437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B Nazanin"/>
                          <w:szCs w:val="24"/>
                          <w:rtl/>
                          <w:lang w:bidi="ar-SA"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szCs w:val="24"/>
                          <w:vertAlign w:val="superscript"/>
                          <w:rtl/>
                          <w:lang w:bidi="ar-SA"/>
                        </w:rPr>
                        <w:t>3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Cs w:val="24"/>
                          <w:rtl/>
                          <w:lang w:bidi="ar-SA"/>
                        </w:rPr>
                        <w:t xml:space="preserve"> رتبه علمی و نام مؤسسه يا سازمان نويسنده سوم وسایرنویسندگان.......      پست الكترونيكي:</w:t>
                      </w:r>
                    </w:p>
                    <w:p w:rsidR="00A43718" w:rsidRPr="005F720F" w:rsidRDefault="00A43718" w:rsidP="00A4371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B Nazanin"/>
                          <w:szCs w:val="24"/>
                          <w:rtl/>
                          <w:lang w:bidi="ar-SA"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70"/>
                      </w:tblGrid>
                      <w:tr w:rsidR="00A43718" w:rsidRPr="005F720F" w:rsidTr="00CC2B35">
                        <w:trPr>
                          <w:trHeight w:val="284"/>
                        </w:trPr>
                        <w:tc>
                          <w:tcPr>
                            <w:tcW w:w="9570" w:type="dxa"/>
                            <w:vAlign w:val="center"/>
                            <w:hideMark/>
                          </w:tcPr>
                          <w:p w:rsidR="00A43718" w:rsidRPr="005F720F" w:rsidRDefault="00A43718" w:rsidP="00A43718">
                            <w:pPr>
                              <w:spacing w:after="36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B Nazanin"/>
                                <w:szCs w:val="24"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Cs w:val="24"/>
                                <w:rtl/>
                              </w:rPr>
                              <w:t xml:space="preserve">با قراردادن ستاره بر روی  نام خانوادگی، نویسنده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Cs w:val="24"/>
                                <w:rtl/>
                              </w:rPr>
                              <w:t>مسئول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Cs w:val="24"/>
                                <w:vertAlign w:val="superscript"/>
                                <w:rtl/>
                              </w:rPr>
                              <w:t>*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Cs w:val="24"/>
                                <w:rtl/>
                              </w:rPr>
                              <w:t xml:space="preserve"> مشخص شده و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Cs w:val="24"/>
                                <w:u w:val="single"/>
                                <w:rtl/>
                              </w:rPr>
                              <w:t>شماره تماس و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Cs w:val="24"/>
                                <w:u w:val="single"/>
                                <w:rtl/>
                              </w:rPr>
                              <w:t>ی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Cs w:val="24"/>
                                <w:u w:val="single"/>
                                <w:rtl/>
                              </w:rPr>
                              <w:t xml:space="preserve"> حتما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Cs w:val="24"/>
                                <w:u w:val="single"/>
                                <w:rtl/>
                              </w:rPr>
                              <w:t xml:space="preserve"> پس از پست الکترونیکی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Cs w:val="24"/>
                                <w:u w:val="single"/>
                                <w:rtl/>
                              </w:rPr>
                              <w:t>درج گردد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Cs w:val="24"/>
                                <w:rtl/>
                              </w:rPr>
                              <w:t>.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i/>
                                <w:sz w:val="24"/>
                                <w:szCs w:val="24"/>
                                <w:rtl/>
                              </w:rPr>
                              <w:t>12 بي نازنین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 xml:space="preserve">  ساده)</w:t>
                            </w:r>
                          </w:p>
                        </w:tc>
                      </w:tr>
                    </w:tbl>
                    <w:p w:rsidR="00A43718" w:rsidRPr="005F720F" w:rsidRDefault="00A43718" w:rsidP="00A43718">
                      <w:pPr>
                        <w:keepNext/>
                        <w:spacing w:after="0" w:line="240" w:lineRule="auto"/>
                        <w:ind w:right="567"/>
                        <w:outlineLvl w:val="1"/>
                        <w:rPr>
                          <w:rFonts w:ascii="Times New Roman" w:eastAsia="Times New Roman" w:hAnsi="Times New Roman" w:cs="B Nazanin"/>
                          <w:bCs/>
                          <w:i/>
                          <w:sz w:val="26"/>
                          <w:szCs w:val="26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Cs/>
                          <w:i/>
                          <w:sz w:val="26"/>
                          <w:szCs w:val="26"/>
                          <w:rtl/>
                          <w:lang w:bidi="ar-SA"/>
                        </w:rPr>
                        <w:t xml:space="preserve">چكيده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Cs/>
                          <w:i/>
                          <w:sz w:val="26"/>
                          <w:szCs w:val="26"/>
                          <w:rtl/>
                        </w:rPr>
                        <w:t>(بي نازنین 13پررنگ)</w:t>
                      </w:r>
                    </w:p>
                    <w:p w:rsidR="00A43718" w:rsidRPr="005F720F" w:rsidRDefault="00A43718" w:rsidP="00A43718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در متن چکیده از ذكر مقدمات و كليات خودداري شود و مستقيماً به مسئلة مورد مطالعه و اهداف آن، اساس كار،روش مورد استفاده و ميزان موفقيت اين مطالعه با استناد به نتايج كار به طور مختصر اشاره شود. متن چکیده مقاله با قلم 12 بي نازنین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>ساده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وتک فاصله با حاشیه 5/2 سانتيمتر از لبه طرفين كاغذ، نوشته شود. فاصله خطوط از یکدیگر یک سانتیمتر خواهد بود.چکیده بايستی به تنهايي گویای مطالب مقاله باشد و از اشاره به مراجع در چکیده خودداري شود.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چکیده بایستی حداکثر شامل 250 کلمه باشد.</w:t>
                      </w:r>
                    </w:p>
                    <w:p w:rsidR="00A43718" w:rsidRPr="005F720F" w:rsidRDefault="00A43718" w:rsidP="00A437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rtl/>
                        </w:rPr>
                        <w:t xml:space="preserve"> ----- 1 سطر فاصله (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12 بی نازنین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rtl/>
                        </w:rPr>
                        <w:t xml:space="preserve"> 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ساده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rtl/>
                        </w:rPr>
                        <w:t>) -----</w:t>
                      </w:r>
                    </w:p>
                    <w:p w:rsidR="00A43718" w:rsidRDefault="00A43718" w:rsidP="00A4371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B Nazanin"/>
                          <w:color w:val="FF0000"/>
                        </w:rPr>
                      </w:pPr>
                    </w:p>
                    <w:p w:rsidR="00A43718" w:rsidRPr="005F720F" w:rsidRDefault="00A43718" w:rsidP="00A4371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B Nazanin"/>
                          <w:b/>
                          <w:bCs/>
                          <w:sz w:val="28"/>
                          <w:szCs w:val="32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واژه‌هاي كليدي (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بي نازنین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i/>
                          <w:sz w:val="24"/>
                          <w:szCs w:val="24"/>
                          <w:rtl/>
                          <w:lang w:bidi="ar-SA"/>
                        </w:rPr>
                        <w:t>12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 xml:space="preserve"> پررنگ)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  <w:lang w:bidi="ar-SA"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bCs/>
                          <w:rtl/>
                          <w:lang w:bidi="ar-SA"/>
                        </w:rPr>
                        <w:t>: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  <w:lang w:bidi="ar-SA"/>
                        </w:rPr>
                        <w:t>حدا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قل 5 و حدا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  <w:lang w:bidi="ar-SA"/>
                        </w:rPr>
                        <w:t>كثر 8 واژه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 xml:space="preserve"> که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  <w:lang w:bidi="ar-SA"/>
                        </w:rPr>
                        <w:t xml:space="preserve"> با ويرگول (،)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 xml:space="preserve"> از هم جدا شده باشند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  <w:lang w:bidi="ar-SA"/>
                        </w:rPr>
                        <w:t>(قلم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بي نازنین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  <w:lang w:bidi="ar-SA"/>
                        </w:rPr>
                        <w:t>12 ساده).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8"/>
                          <w:szCs w:val="32"/>
                          <w:rtl/>
                        </w:rPr>
                        <w:t xml:space="preserve"> </w:t>
                      </w:r>
                    </w:p>
                    <w:p w:rsidR="00A43718" w:rsidRPr="005C6857" w:rsidRDefault="00A43718" w:rsidP="00D778AD">
                      <w:pPr>
                        <w:spacing w:after="0" w:line="240" w:lineRule="auto"/>
                        <w:jc w:val="center"/>
                        <w:rPr>
                          <w:rFonts w:ascii="110_Besmellah_4(MRT)" w:eastAsia="Calibri" w:hAnsi="110_Besmellah_4(MRT)" w:cs="B Zar"/>
                          <w:b/>
                          <w:bCs/>
                          <w:color w:val="3B3838" w:themeColor="background2" w:themeShade="40"/>
                          <w:sz w:val="40"/>
                          <w:szCs w:val="40"/>
                          <w:rtl/>
                        </w:rPr>
                      </w:pPr>
                    </w:p>
                    <w:p w:rsidR="0015154F" w:rsidRDefault="0015154F" w:rsidP="00D778AD">
                      <w:pPr>
                        <w:jc w:val="center"/>
                        <w:rPr>
                          <w:rFonts w:hint="cs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DD1B44" w:rsidRDefault="00261F6B" w:rsidP="00BD3341">
      <w:pPr>
        <w:rPr>
          <w:rFonts w:hint="cs"/>
          <w:noProof/>
          <w:rtl/>
        </w:rPr>
      </w:pPr>
      <w:r w:rsidRPr="00261F6B">
        <w:rPr>
          <w:noProof/>
        </w:rPr>
        <w:lastRenderedPageBreak/>
        <mc:AlternateContent>
          <mc:Choice Requires="wps">
            <w:drawing>
              <wp:anchor distT="365760" distB="365760" distL="365760" distR="365760" simplePos="0" relativeHeight="251670528" behindDoc="0" locked="0" layoutInCell="1" allowOverlap="1" wp14:anchorId="38EACD62" wp14:editId="22D5F6FB">
                <wp:simplePos x="0" y="0"/>
                <wp:positionH relativeFrom="margin">
                  <wp:posOffset>156845</wp:posOffset>
                </wp:positionH>
                <wp:positionV relativeFrom="margin">
                  <wp:posOffset>3186430</wp:posOffset>
                </wp:positionV>
                <wp:extent cx="7172325" cy="6324600"/>
                <wp:effectExtent l="0" t="0" r="9525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632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1F6B" w:rsidRDefault="00261F6B" w:rsidP="00261F6B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>1- مقدمه (بی نازنین 13پرنگ):</w:t>
                            </w: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به منظور يكسان‌سازي مجموعه مقالات اين همایش و نيز براي آنكه امكان تركيب و انتقال فايل كامپيوتري آنها جهت نشر و لوح فشرده مجموعه مقالات همایش فراهم شود، لازم است كه همة مقالات با طرحي يكسان و كاملاً هماهنگ تهيه و تايپ شوند. اين راهنما به نويسندگان مقالات فارسي كمك مي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eastAsia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كند تا مقالة خود را با طرح مورد قبول همایش تهيه نمايند. توجه شود كه صورت ظاهري اين راهنما و نگارش آن منطبق بر دستورالعمل تهية مقالات است.</w:t>
                            </w: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براي تايپ مقاله به فارسي، فقط از نرم افزار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Cs/>
                                <w:iCs/>
                                <w:sz w:val="24"/>
                                <w:szCs w:val="24"/>
                              </w:rPr>
                              <w:t>(Word 97-2003)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استفاده شود. متن اصلي مقاله به صورت تك ستوني با قلم (فونت)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بي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نازنین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12ساده تهيه و عنوان همة بخش‌ها با قلم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بي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نازنین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و اندازه13 پررنگ و عنوان زيربخش‌ها با قلم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بي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نازنین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و اندازه 12 پررنگ تايپ شود. عنوان هر بخش يا زيربخش، با يك خط خالي فاصله از انتهاي متن بخش قبلي تايپ و شماره‌گذاري شود. </w:t>
                            </w: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فاصله مطالب از راست، چپ و پایین 2.5 سانتیمتر و از بالا 3 سانتیمتر تنظیم شود.(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بي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نازنین 12 ساده)</w:t>
                            </w: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Cs/>
                                <w:i/>
                                <w:sz w:val="26"/>
                                <w:szCs w:val="26"/>
                                <w:highlight w:val="yellow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Cs/>
                                <w:i/>
                                <w:sz w:val="26"/>
                                <w:szCs w:val="26"/>
                                <w:highlight w:val="yellow"/>
                                <w:rtl/>
                              </w:rPr>
                              <w:t>2- ارسال اصل مقالات به دبيرخانه</w:t>
                            </w:r>
                          </w:p>
                          <w:p w:rsidR="00803991" w:rsidRPr="005F720F" w:rsidRDefault="00803991" w:rsidP="00803991">
                            <w:pPr>
                              <w:spacing w:after="0" w:line="232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تنهااز طریق ایمیل همایش امکان پذیر است.</w:t>
                            </w:r>
                          </w:p>
                          <w:p w:rsidR="00803991" w:rsidRPr="005F720F" w:rsidRDefault="00803991" w:rsidP="00803991">
                            <w:pPr>
                              <w:spacing w:after="0" w:line="232" w:lineRule="auto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مقالات بايد در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دو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فرمت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97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word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و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PDF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 آماده شده و تا تار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ی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eastAsia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خ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مندرج در سایت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هما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ی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eastAsia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ش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به پست الکترونیک  </w:t>
                            </w:r>
                            <w:hyperlink r:id="rId7" w:history="1">
                              <w:r w:rsidRPr="00B36D85">
                                <w:rPr>
                                  <w:rStyle w:val="Hyperlink"/>
                                  <w:rFonts w:ascii="Times New Roman" w:eastAsia="Times New Roman" w:hAnsi="Times New Roman" w:cs="B Nazanin"/>
                                  <w:sz w:val="28"/>
                                  <w:szCs w:val="28"/>
                                  <w:highlight w:val="yellow"/>
                                  <w:lang w:bidi="ar-SA"/>
                                </w:rPr>
                                <w:t>nobonyadhamayesh@gmail.com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B Nazanin" w:hint="cs"/>
                                <w:sz w:val="28"/>
                                <w:szCs w:val="28"/>
                                <w:highlight w:val="yellow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ارسال گردد.</w:t>
                            </w: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0"/>
                                <w:szCs w:val="20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>3-  تعداد صفحات مقاله</w:t>
                            </w:r>
                          </w:p>
                          <w:p w:rsidR="00803991" w:rsidRPr="005F720F" w:rsidRDefault="00803991" w:rsidP="00803991">
                            <w:pPr>
                              <w:spacing w:after="0" w:line="232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مقالات ارائه شده به همایش نبايد کمتر از 4 و بیشتر از 8 صفحه باشد.</w:t>
                            </w: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0"/>
                                <w:szCs w:val="20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>4-  فرمول ها و روابط</w:t>
                            </w: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متن فرمول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eastAsia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ها بايد با استفاده از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</w:rPr>
                              <w:t>Equation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ايجاد شده و به صورت چپ چين در يك يا چند سطر درج شوند. همة فرمول‌ها به ترتيب از 1 شماره‌گذاري شوند. شمارة هر فرمول در داخل پرانتز و در سمت راست سطر فرمول قرار گيرد.</w:t>
                            </w: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 xml:space="preserve">- جداول ،‌اشكال و روابط </w:t>
                            </w: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بين متن مقاله و جداول يا اشكال (‌نمودارها و تصاوير )‌يك سطر سفيد در نظر گرفته شود. جداول و اشكال، بطور جداگانه شماره رديف خواهند داشت. مثل شكل 1 يا جدول 1 هر يك از جداول و اشكال،‌ در محل مناسب و بعد از رجوع به آنها در متن مقاله،‌ قرار داده شوند. جداول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يا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اشكال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(‌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نمودارها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تصاوير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باید داخل متن مقاله آورده شود. نمودارها و تصاوير،‌ بايد واضح و مطالب نوشتاري داخل آنها كاملا خوانا و ترجيحا به زبان فارسي باشند. اشكالي كه حاوي اطلاعات كمتري هستند بايد به مقياس مناسب كوچك شوند. شماره رديف و شرح جداول در بالا و شماره رديف و شرح شكلها در زير آنها درج مي شود. </w:t>
                            </w: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روابط و فرمولها با حروف متن نوشته شده و به ترتيب شماره رديف مي خورند. شماره هر رابطه در داخل پرانتز و در سمت راست سطر قرار مي گيرد. معادله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را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صورت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وسط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چین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قرار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دهید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توضیحات تصاویر وجداول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با قلم ب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نارن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eastAsia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پررنگ و اندازه11 تايپ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شود.</w:t>
                            </w:r>
                          </w:p>
                          <w:p w:rsidR="00261F6B" w:rsidRPr="005C6857" w:rsidRDefault="00261F6B" w:rsidP="00261F6B">
                            <w:pPr>
                              <w:spacing w:after="0" w:line="240" w:lineRule="auto"/>
                              <w:jc w:val="center"/>
                              <w:rPr>
                                <w:rFonts w:ascii="110_Besmellah_4(MRT)" w:eastAsia="Calibri" w:hAnsi="110_Besmellah_4(MRT)" w:cs="B Zar"/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261F6B" w:rsidRDefault="00261F6B" w:rsidP="00261F6B">
                            <w:pPr>
                              <w:jc w:val="center"/>
                              <w:rPr>
                                <w:rFonts w:hint="cs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CD62" id="Text Box 11" o:spid="_x0000_s1027" type="#_x0000_t202" style="position:absolute;left:0;text-align:left;margin-left:12.35pt;margin-top:250.9pt;width:564.75pt;height:498pt;z-index:25167052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" filled="f" stroked="f" strokeweight=".5pt">
                <v:textbox inset="0,0,0,0">
                  <w:txbxContent>
                    <w:p w:rsidR="00261F6B" w:rsidRDefault="00261F6B" w:rsidP="00261F6B">
                      <w:pPr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Cs/>
                          <w:i/>
                          <w:sz w:val="26"/>
                          <w:szCs w:val="26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Cs/>
                          <w:i/>
                          <w:sz w:val="26"/>
                          <w:szCs w:val="26"/>
                          <w:rtl/>
                        </w:rPr>
                        <w:t>1- مقدمه (بی نازنین 13پرنگ):</w:t>
                      </w: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به منظور يكسان‌سازي مجموعه مقالات اين همایش و نيز براي آنكه امكان تركيب و انتقال فايل كامپيوتري آنها جهت نشر و لوح فشرده مجموعه مقالات همایش فراهم شود، لازم است كه همة مقالات با طرحي يكسان و كاملاً هماهنگ تهيه و تايپ شوند. اين راهنما به نويسندگان مقالات فارسي كمك مي</w:t>
                      </w:r>
                      <w:r w:rsidRPr="005F720F">
                        <w:rPr>
                          <w:rFonts w:ascii="Times New Roman" w:eastAsia="Times New Roman" w:hAnsi="Times New Roman" w:cs="B Nazanin" w:hint="eastAsia"/>
                          <w:b/>
                          <w:i/>
                          <w:sz w:val="24"/>
                          <w:szCs w:val="24"/>
                          <w:rtl/>
                        </w:rPr>
                        <w:t>‌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كند تا مقالة خود را با طرح مورد قبول همایش تهيه نمايند. توجه شود كه صورت ظاهري اين راهنما و نگارش آن منطبق بر دستورالعمل تهية مقالات است.</w:t>
                      </w: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براي تايپ مقاله به فارسي، فقط از نرم افزار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Cs/>
                          <w:iCs/>
                          <w:sz w:val="24"/>
                          <w:szCs w:val="24"/>
                        </w:rPr>
                        <w:t>(Word 97-2003)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استفاده شود. متن اصلي مقاله به صورت تك ستوني با قلم (فونت)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بي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نازنین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12ساده تهيه و عنوان همة بخش‌ها با قلم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بي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نازنین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و اندازه13 پررنگ و عنوان زيربخش‌ها با قلم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بي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نازنین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و اندازه 12 پررنگ تايپ شود. عنوان هر بخش يا زيربخش، با يك خط خالي فاصله از انتهاي متن بخش قبلي تايپ و شماره‌گذاري شود. </w:t>
                      </w: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فاصله مطالب از راست، چپ و پایین 2.5 سانتیمتر و از بالا 3 سانتیمتر تنظیم شود.(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بي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نازنین 12 ساده)</w:t>
                      </w: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Cs/>
                          <w:i/>
                          <w:sz w:val="26"/>
                          <w:szCs w:val="26"/>
                          <w:highlight w:val="yellow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Cs/>
                          <w:i/>
                          <w:sz w:val="26"/>
                          <w:szCs w:val="26"/>
                          <w:highlight w:val="yellow"/>
                          <w:rtl/>
                        </w:rPr>
                        <w:t>2- ارسال اصل مقالات به دبيرخانه</w:t>
                      </w:r>
                    </w:p>
                    <w:p w:rsidR="00803991" w:rsidRPr="005F720F" w:rsidRDefault="00803991" w:rsidP="00803991">
                      <w:pPr>
                        <w:spacing w:after="0" w:line="232" w:lineRule="auto"/>
                        <w:jc w:val="both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>تنهااز طریق ایمیل همایش امکان پذیر است.</w:t>
                      </w:r>
                    </w:p>
                    <w:p w:rsidR="00803991" w:rsidRPr="005F720F" w:rsidRDefault="00803991" w:rsidP="00803991">
                      <w:pPr>
                        <w:spacing w:after="0" w:line="232" w:lineRule="auto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>مقالات بايد در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 xml:space="preserve"> دو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 xml:space="preserve"> فرمت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97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Cs/>
                          <w:sz w:val="24"/>
                          <w:szCs w:val="24"/>
                          <w:highlight w:val="yellow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word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Cs/>
                          <w:sz w:val="24"/>
                          <w:szCs w:val="24"/>
                          <w:highlight w:val="yellow"/>
                          <w:rtl/>
                        </w:rPr>
                        <w:t xml:space="preserve"> و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PDF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 xml:space="preserve">  آماده شده و تا تار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>ی</w:t>
                      </w:r>
                      <w:r w:rsidRPr="005F720F">
                        <w:rPr>
                          <w:rFonts w:ascii="Times New Roman" w:eastAsia="Times New Roman" w:hAnsi="Times New Roman" w:cs="B Nazanin" w:hint="eastAsia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>خ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>مندرج در سایت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 xml:space="preserve"> هما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>ی</w:t>
                      </w:r>
                      <w:r w:rsidRPr="005F720F">
                        <w:rPr>
                          <w:rFonts w:ascii="Times New Roman" w:eastAsia="Times New Roman" w:hAnsi="Times New Roman" w:cs="B Nazanin" w:hint="eastAsia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>ش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 xml:space="preserve"> به پست الکترونیک  </w:t>
                      </w:r>
                      <w:hyperlink r:id="rId8" w:history="1">
                        <w:r w:rsidRPr="00B36D85">
                          <w:rPr>
                            <w:rStyle w:val="Hyperlink"/>
                            <w:rFonts w:ascii="Times New Roman" w:eastAsia="Times New Roman" w:hAnsi="Times New Roman" w:cs="B Nazanin"/>
                            <w:sz w:val="28"/>
                            <w:szCs w:val="28"/>
                            <w:highlight w:val="yellow"/>
                            <w:lang w:bidi="ar-SA"/>
                          </w:rPr>
                          <w:t>nobonyadhamayesh@gmail.com</w:t>
                        </w:r>
                      </w:hyperlink>
                      <w:r>
                        <w:rPr>
                          <w:rFonts w:ascii="Times New Roman" w:eastAsia="Times New Roman" w:hAnsi="Times New Roman" w:cs="B Nazanin" w:hint="cs"/>
                          <w:sz w:val="28"/>
                          <w:szCs w:val="28"/>
                          <w:highlight w:val="yellow"/>
                          <w:rtl/>
                          <w:lang w:bidi="ar-SA"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>ارسال گردد.</w:t>
                      </w: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  <w:lang w:bidi="ar-SA"/>
                        </w:rPr>
                      </w:pP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0"/>
                          <w:szCs w:val="20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Cs/>
                          <w:i/>
                          <w:sz w:val="26"/>
                          <w:szCs w:val="26"/>
                          <w:rtl/>
                        </w:rPr>
                        <w:t>3-  تعداد صفحات مقاله</w:t>
                      </w:r>
                    </w:p>
                    <w:p w:rsidR="00803991" w:rsidRPr="005F720F" w:rsidRDefault="00803991" w:rsidP="00803991">
                      <w:pPr>
                        <w:spacing w:after="0" w:line="232" w:lineRule="auto"/>
                        <w:jc w:val="both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مقالات ارائه شده به همایش نبايد کمتر از 4 و بیشتر از 8 صفحه باشد.</w:t>
                      </w: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0"/>
                          <w:szCs w:val="20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Cs/>
                          <w:i/>
                          <w:sz w:val="26"/>
                          <w:szCs w:val="26"/>
                          <w:rtl/>
                        </w:rPr>
                        <w:t>4-  فرمول ها و روابط</w:t>
                      </w: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متن فرمول</w:t>
                      </w:r>
                      <w:r w:rsidRPr="005F720F">
                        <w:rPr>
                          <w:rFonts w:ascii="Times New Roman" w:eastAsia="Times New Roman" w:hAnsi="Times New Roman" w:cs="B Nazanin" w:hint="eastAsia"/>
                          <w:b/>
                          <w:i/>
                          <w:sz w:val="24"/>
                          <w:szCs w:val="24"/>
                          <w:rtl/>
                        </w:rPr>
                        <w:t>‌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ها بايد با استفاده از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</w:rPr>
                        <w:t>Equation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ايجاد شده و به صورت چپ چين در يك يا چند سطر درج شوند. همة فرمول‌ها به ترتيب از 1 شماره‌گذاري شوند. شمارة هر فرمول در داخل پرانتز و در سمت راست سطر فرمول قرار گيرد.</w:t>
                      </w: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bCs/>
                          <w:i/>
                          <w:sz w:val="26"/>
                          <w:szCs w:val="26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i/>
                          <w:sz w:val="24"/>
                          <w:szCs w:val="24"/>
                          <w:rtl/>
                        </w:rPr>
                        <w:t>5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i/>
                          <w:sz w:val="26"/>
                          <w:szCs w:val="26"/>
                          <w:rtl/>
                        </w:rPr>
                        <w:t xml:space="preserve">- جداول ،‌اشكال و روابط </w:t>
                      </w: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بين متن مقاله و جداول يا اشكال (‌نمودارها و تصاوير )‌يك سطر سفيد در نظر گرفته شود. جداول و اشكال، بطور جداگانه شماره رديف خواهند داشت. مثل شكل 1 يا جدول 1 هر يك از جداول و اشكال،‌ در محل مناسب و بعد از رجوع به آنها در متن مقاله،‌ قرار داده شوند. جداول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يا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اشكال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(‌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نمودارها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و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تصاوير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باید داخل متن مقاله آورده شود. نمودارها و تصاوير،‌ بايد واضح و مطالب نوشتاري داخل آنها كاملا خوانا و ترجيحا به زبان فارسي باشند. اشكالي كه حاوي اطلاعات كمتري هستند بايد به مقياس مناسب كوچك شوند. شماره رديف و شرح جداول در بالا و شماره رديف و شرح شكلها در زير آنها درج مي شود. </w:t>
                      </w: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روابط و فرمولها با حروف متن نوشته شده و به ترتيب شماره رديف مي خورند. شماره هر رابطه در داخل پرانتز و در سمت راست سطر قرار مي گيرد. معادله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را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به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صورت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وسط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چین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قرار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دهید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>.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توضیحات تصاویر وجداول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>با قلم ب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ی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نارن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ی</w:t>
                      </w:r>
                      <w:r w:rsidRPr="005F720F">
                        <w:rPr>
                          <w:rFonts w:ascii="Times New Roman" w:eastAsia="Times New Roman" w:hAnsi="Times New Roman" w:cs="B Nazanin" w:hint="eastAsia"/>
                          <w:b/>
                          <w:i/>
                          <w:sz w:val="24"/>
                          <w:szCs w:val="24"/>
                          <w:rtl/>
                        </w:rPr>
                        <w:t>ن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پررنگ و اندازه11 تايپ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شود.</w:t>
                      </w:r>
                    </w:p>
                    <w:p w:rsidR="00261F6B" w:rsidRPr="005C6857" w:rsidRDefault="00261F6B" w:rsidP="00261F6B">
                      <w:pPr>
                        <w:spacing w:after="0" w:line="240" w:lineRule="auto"/>
                        <w:jc w:val="center"/>
                        <w:rPr>
                          <w:rFonts w:ascii="110_Besmellah_4(MRT)" w:eastAsia="Calibri" w:hAnsi="110_Besmellah_4(MRT)" w:cs="B Zar"/>
                          <w:b/>
                          <w:bCs/>
                          <w:color w:val="3B3838" w:themeColor="background2" w:themeShade="40"/>
                          <w:sz w:val="40"/>
                          <w:szCs w:val="40"/>
                          <w:rtl/>
                        </w:rPr>
                      </w:pPr>
                    </w:p>
                    <w:p w:rsidR="00261F6B" w:rsidRDefault="00261F6B" w:rsidP="00261F6B">
                      <w:pPr>
                        <w:jc w:val="center"/>
                        <w:rPr>
                          <w:rFonts w:hint="cs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D1B44">
        <w:rPr>
          <w:noProof/>
        </w:rPr>
        <w:drawing>
          <wp:anchor distT="0" distB="0" distL="114300" distR="114300" simplePos="0" relativeHeight="251664384" behindDoc="1" locked="0" layoutInCell="1" allowOverlap="1" wp14:anchorId="138FCA6D" wp14:editId="0E557425">
            <wp:simplePos x="0" y="0"/>
            <wp:positionH relativeFrom="column">
              <wp:posOffset>-111760</wp:posOffset>
            </wp:positionH>
            <wp:positionV relativeFrom="paragraph">
              <wp:posOffset>0</wp:posOffset>
            </wp:positionV>
            <wp:extent cx="7574280" cy="10677525"/>
            <wp:effectExtent l="0" t="0" r="7620" b="9525"/>
            <wp:wrapTight wrapText="bothSides">
              <wp:wrapPolygon edited="0">
                <wp:start x="0" y="0"/>
                <wp:lineTo x="0" y="21581"/>
                <wp:lineTo x="21567" y="21581"/>
                <wp:lineTo x="2156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9-03-18_14-06-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F78">
        <w:rPr>
          <w:noProof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 wp14:anchorId="1E663EB7" wp14:editId="5380A2CF">
                <wp:simplePos x="0" y="0"/>
                <wp:positionH relativeFrom="page">
                  <wp:posOffset>266700</wp:posOffset>
                </wp:positionH>
                <wp:positionV relativeFrom="margin">
                  <wp:posOffset>3224530</wp:posOffset>
                </wp:positionV>
                <wp:extent cx="7153275" cy="7105650"/>
                <wp:effectExtent l="0" t="0" r="9525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710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B44" w:rsidRPr="005F720F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>1- مقدمه (بی نازنین 13پرنگ):</w:t>
                            </w:r>
                          </w:p>
                          <w:p w:rsidR="00DD1B44" w:rsidRPr="005F720F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به منظور يكسان‌سازي مجموعه مقالات اين همایش و نيز براي آنكه امكان تركيب و انتقال فايل كامپيوتري آنها جهت نشر و لوح فشرده مجموعه مقالات همایش فراهم شود، لازم است كه همة مقالات با طرحي يكسان و كاملاً هماهنگ تهيه و تايپ شوند. اين راهنما به نويسندگان مقالات فارسي كمك مي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eastAsia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كند تا مقالة خود را با طرح مورد قبول همایش تهيه نمايند. توجه شود كه صورت ظاهري اين راهنما و نگارش آن منطبق بر دستورالعمل تهية مقالات است.</w:t>
                            </w:r>
                          </w:p>
                          <w:p w:rsidR="00DD1B44" w:rsidRPr="005F720F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براي تايپ مقاله به فارسي، فقط از نرم افزار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Cs/>
                                <w:iCs/>
                                <w:sz w:val="24"/>
                                <w:szCs w:val="24"/>
                              </w:rPr>
                              <w:t>(Word 97-2003)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استفاده شود. متن اصلي مقاله به صورت تك ستوني با قلم (فونت)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بي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نازنین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12ساده تهيه و عنوان همة بخش‌ها با قلم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بي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نازنین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و اندازه13 پررنگ و عنوان زيربخش‌ها با قلم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بي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نازنین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و اندازه 12 پررنگ تايپ شود. عنوان هر بخش يا زيربخش، با يك خط خالي فاصله از انتهاي متن بخش قبلي تايپ و شماره‌گذاري شود. </w:t>
                            </w:r>
                          </w:p>
                          <w:p w:rsidR="00DD1B44" w:rsidRPr="005F720F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فاصله مطالب از راست، چپ و پایین 2.5 سانتیمتر و از بالا 3 سانتیمتر تنظیم شود.(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بي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نازنین 12 ساده)</w:t>
                            </w:r>
                          </w:p>
                          <w:p w:rsidR="00DD1B44" w:rsidRPr="005F720F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1B44" w:rsidRPr="005F720F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Cs/>
                                <w:i/>
                                <w:sz w:val="26"/>
                                <w:szCs w:val="26"/>
                                <w:highlight w:val="yellow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Cs/>
                                <w:i/>
                                <w:sz w:val="26"/>
                                <w:szCs w:val="26"/>
                                <w:highlight w:val="yellow"/>
                                <w:rtl/>
                              </w:rPr>
                              <w:t>2- ارسال اصل مقالات به دبيرخانه</w:t>
                            </w:r>
                          </w:p>
                          <w:p w:rsidR="00DD1B44" w:rsidRPr="005F720F" w:rsidRDefault="00DD1B44" w:rsidP="00DD1B44">
                            <w:pPr>
                              <w:spacing w:after="0" w:line="232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تنهااز طریق ایمیل همایش امکان پذیر است.</w:t>
                            </w:r>
                          </w:p>
                          <w:p w:rsidR="00DD1B44" w:rsidRPr="005F720F" w:rsidRDefault="00DD1B44" w:rsidP="00DD1B44">
                            <w:pPr>
                              <w:spacing w:after="0" w:line="232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مقالات بايد در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دو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فرمت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97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word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Cs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و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PDF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 آماده شده و تا تار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ی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eastAsia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خ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مندرج در سایت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هما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ی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eastAsia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ش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 xml:space="preserve"> به پست الکترونیک  </w:t>
                            </w:r>
                            <w:hyperlink r:id="rId9" w:history="1">
                              <w:r w:rsidRPr="00B36D85">
                                <w:rPr>
                                  <w:rStyle w:val="Hyperlink"/>
                                  <w:rFonts w:ascii="Times New Roman" w:eastAsia="Times New Roman" w:hAnsi="Times New Roman" w:cs="B Nazanin"/>
                                  <w:sz w:val="28"/>
                                  <w:szCs w:val="28"/>
                                  <w:highlight w:val="yellow"/>
                                  <w:lang w:bidi="ar-SA"/>
                                </w:rPr>
                                <w:t>nobonyadhamayesh@gmail.com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 w:cs="B Nazanin" w:hint="cs"/>
                                <w:sz w:val="28"/>
                                <w:szCs w:val="28"/>
                                <w:highlight w:val="yellow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ارسال گردد.</w:t>
                            </w:r>
                          </w:p>
                          <w:p w:rsidR="00DD1B44" w:rsidRPr="005F720F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</w:p>
                          <w:p w:rsidR="00DD1B44" w:rsidRPr="005F720F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0"/>
                                <w:szCs w:val="20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>3-  تعداد صفحات مقاله</w:t>
                            </w:r>
                          </w:p>
                          <w:p w:rsidR="00DD1B44" w:rsidRPr="005F720F" w:rsidRDefault="00DD1B44" w:rsidP="00DD1B44">
                            <w:pPr>
                              <w:spacing w:after="0" w:line="232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مقالات ارائه شده به همایش نبايد کمتر از 4 و بیشتر از 8 صفحه باشد.</w:t>
                            </w:r>
                          </w:p>
                          <w:p w:rsidR="00DD1B44" w:rsidRPr="005F720F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1B44" w:rsidRPr="005F720F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0"/>
                                <w:szCs w:val="20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>4-  فرمول ها و روابط</w:t>
                            </w:r>
                          </w:p>
                          <w:p w:rsidR="00DD1B44" w:rsidRPr="005F720F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متن فرمول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eastAsia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ها بايد با استفاده از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</w:rPr>
                              <w:t>Equation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ايجاد شده و به صورت چپ چين در يك يا چند سطر درج شوند. همة فرمول‌ها به ترتيب از 1 شماره‌گذاري شوند. شمارة هر فرمول در داخل پرانتز و در سمت راست سطر فرمول قرار گيرد.</w:t>
                            </w:r>
                          </w:p>
                          <w:p w:rsidR="00DD1B44" w:rsidRPr="005F720F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1B44" w:rsidRPr="005F720F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i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 xml:space="preserve">- جداول ،‌اشكال و روابط </w:t>
                            </w:r>
                          </w:p>
                          <w:p w:rsidR="00DD1B44" w:rsidRPr="005F720F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بين متن مقاله و جداول يا اشكال (‌نمودارها و تصاوير )‌يك سطر سفيد در نظر گرفته شود. جداول و اشكال، بطور جداگانه شماره رديف خواهند داشت. مثل شكل 1 يا جدول 1 هر يك از جداول و اشكال،‌ در محل مناسب و بعد از رجوع به آنها در متن مقاله،‌ قرار داده شوند. جداول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يا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اشكال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(‌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نمودارها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تصاوير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)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باید داخل متن مقاله آورده شود. نمودارها و تصاوير،‌ بايد واضح و مطالب نوشتاري داخل آنها كاملا خوانا و ترجيحا به زبان فارسي باشند. اشكالي كه حاوي اطلاعات كمتري هستند بايد به مقياس مناسب كوچك شوند. شماره رديف و شرح جداول در بالا و شماره رديف و شرح شكلها در زير آنها درج مي شود. </w:t>
                            </w:r>
                          </w:p>
                          <w:p w:rsidR="00DD1B44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روابط و فرمولها با حروف متن نوشته شده و به ترتيب شماره رديف مي خورند. شماره هر رابطه در داخل پرانتز و در سمت راست سطر قرار مي گيرد. معادله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را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صورت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وسط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چین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قرار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دهید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توضیحات تصاویر وجداول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با قلم ب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نارن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eastAsia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پررنگ و اندازه11 تايپ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 شود.</w:t>
                            </w:r>
                          </w:p>
                          <w:p w:rsidR="00DD1B44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1B44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1B44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1B44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1B44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1B44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1B44" w:rsidRPr="005F720F" w:rsidRDefault="00DD1B44" w:rsidP="00DD1B44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1B44" w:rsidRDefault="00DD1B44" w:rsidP="00E80F7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D1B44" w:rsidRDefault="00DD1B44" w:rsidP="00E80F7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D1B44" w:rsidRDefault="00DD1B44" w:rsidP="00E80F7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D1B44" w:rsidRDefault="00DD1B44" w:rsidP="00E80F7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D1B44" w:rsidRDefault="00DD1B44" w:rsidP="00E80F7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D1B44" w:rsidRDefault="00DD1B44" w:rsidP="00E80F7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D1B44" w:rsidRDefault="00DD1B44" w:rsidP="00E80F7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D1B44" w:rsidRDefault="00DD1B44" w:rsidP="00E80F7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D1B44" w:rsidRDefault="00DD1B44" w:rsidP="00E80F7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D1B44" w:rsidRDefault="00DD1B44" w:rsidP="00E80F7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D1B44" w:rsidRDefault="00DD1B44" w:rsidP="00E80F78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D1B44" w:rsidRDefault="00DD1B44" w:rsidP="00E80F78">
                            <w:pPr>
                              <w:rPr>
                                <w:rFonts w:hint="cs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3EB7" id="Text Box 6" o:spid="_x0000_s1028" type="#_x0000_t202" style="position:absolute;left:0;text-align:left;margin-left:21pt;margin-top:253.9pt;width:563.25pt;height:559.5pt;z-index:251661312;visibility:visible;mso-wrap-style:square;mso-width-percent:0;mso-height-percent:0;mso-wrap-distance-left:28.8pt;mso-wrap-distance-top:28.8pt;mso-wrap-distance-right:28.8pt;mso-wrap-distance-bottom:28.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" filled="f" stroked="f" strokeweight=".5pt">
                <v:textbox inset="0,0,0,0">
                  <w:txbxContent>
                    <w:p w:rsidR="00DD1B44" w:rsidRPr="005F720F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Cs/>
                          <w:i/>
                          <w:sz w:val="26"/>
                          <w:szCs w:val="26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Cs/>
                          <w:i/>
                          <w:sz w:val="26"/>
                          <w:szCs w:val="26"/>
                          <w:rtl/>
                        </w:rPr>
                        <w:t>1- مقدمه (بی نازنین 13پرنگ):</w:t>
                      </w:r>
                    </w:p>
                    <w:p w:rsidR="00DD1B44" w:rsidRPr="005F720F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به منظور يكسان‌سازي مجموعه مقالات اين همایش و نيز براي آنكه امكان تركيب و انتقال فايل كامپيوتري آنها جهت نشر و لوح فشرده مجموعه مقالات همایش فراهم شود، لازم است كه همة مقالات با طرحي يكسان و كاملاً هماهنگ تهيه و تايپ شوند. اين راهنما به نويسندگان مقالات فارسي كمك مي</w:t>
                      </w:r>
                      <w:r w:rsidRPr="005F720F">
                        <w:rPr>
                          <w:rFonts w:ascii="Times New Roman" w:eastAsia="Times New Roman" w:hAnsi="Times New Roman" w:cs="B Nazanin" w:hint="eastAsia"/>
                          <w:b/>
                          <w:i/>
                          <w:sz w:val="24"/>
                          <w:szCs w:val="24"/>
                          <w:rtl/>
                        </w:rPr>
                        <w:t>‌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كند تا مقالة خود را با طرح مورد قبول همایش تهيه نمايند. توجه شود كه صورت ظاهري اين راهنما و نگارش آن منطبق بر دستورالعمل تهية مقالات است.</w:t>
                      </w:r>
                    </w:p>
                    <w:p w:rsidR="00DD1B44" w:rsidRPr="005F720F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براي تايپ مقاله به فارسي، فقط از نرم افزار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Cs/>
                          <w:iCs/>
                          <w:sz w:val="24"/>
                          <w:szCs w:val="24"/>
                        </w:rPr>
                        <w:t>(Word 97-2003)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استفاده شود. متن اصلي مقاله به صورت تك ستوني با قلم (فونت)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بي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نازنین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12ساده تهيه و عنوان همة بخش‌ها با قلم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بي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نازنین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و اندازه13 پررنگ و عنوان زيربخش‌ها با قلم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بي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نازنین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و اندازه 12 پررنگ تايپ شود. عنوان هر بخش يا زيربخش، با يك خط خالي فاصله از انتهاي متن بخش قبلي تايپ و شماره‌گذاري شود. </w:t>
                      </w:r>
                    </w:p>
                    <w:p w:rsidR="00DD1B44" w:rsidRPr="005F720F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فاصله مطالب از راست، چپ و پایین 2.5 سانتیمتر و از بالا 3 سانتیمتر تنظیم شود.(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بي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نازنین 12 ساده)</w:t>
                      </w:r>
                    </w:p>
                    <w:p w:rsidR="00DD1B44" w:rsidRPr="005F720F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</w:p>
                    <w:p w:rsidR="00DD1B44" w:rsidRPr="005F720F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Cs/>
                          <w:i/>
                          <w:sz w:val="26"/>
                          <w:szCs w:val="26"/>
                          <w:highlight w:val="yellow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Cs/>
                          <w:i/>
                          <w:sz w:val="26"/>
                          <w:szCs w:val="26"/>
                          <w:highlight w:val="yellow"/>
                          <w:rtl/>
                        </w:rPr>
                        <w:t>2- ارسال اصل مقالات به دبيرخانه</w:t>
                      </w:r>
                    </w:p>
                    <w:p w:rsidR="00DD1B44" w:rsidRPr="005F720F" w:rsidRDefault="00DD1B44" w:rsidP="00DD1B44">
                      <w:pPr>
                        <w:spacing w:after="0" w:line="232" w:lineRule="auto"/>
                        <w:jc w:val="both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>تنهااز طریق ایمیل همایش امکان پذیر است.</w:t>
                      </w:r>
                    </w:p>
                    <w:p w:rsidR="00DD1B44" w:rsidRPr="005F720F" w:rsidRDefault="00DD1B44" w:rsidP="00DD1B44">
                      <w:pPr>
                        <w:spacing w:after="0" w:line="232" w:lineRule="auto"/>
                        <w:jc w:val="both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>مقالات بايد در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 xml:space="preserve"> دو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 xml:space="preserve"> فرمت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97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Cs/>
                          <w:sz w:val="24"/>
                          <w:szCs w:val="24"/>
                          <w:highlight w:val="yellow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word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Cs/>
                          <w:sz w:val="24"/>
                          <w:szCs w:val="24"/>
                          <w:highlight w:val="yellow"/>
                          <w:rtl/>
                        </w:rPr>
                        <w:t xml:space="preserve"> و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PDF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 xml:space="preserve">  آماده شده و تا تار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>ی</w:t>
                      </w:r>
                      <w:r w:rsidRPr="005F720F">
                        <w:rPr>
                          <w:rFonts w:ascii="Times New Roman" w:eastAsia="Times New Roman" w:hAnsi="Times New Roman" w:cs="B Nazanin" w:hint="eastAsia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>خ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>مندرج در سایت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 xml:space="preserve"> هما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>ی</w:t>
                      </w:r>
                      <w:r w:rsidRPr="005F720F">
                        <w:rPr>
                          <w:rFonts w:ascii="Times New Roman" w:eastAsia="Times New Roman" w:hAnsi="Times New Roman" w:cs="B Nazanin" w:hint="eastAsia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>ش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 xml:space="preserve"> به پست الکترونیک  </w:t>
                      </w:r>
                      <w:hyperlink r:id="rId10" w:history="1">
                        <w:r w:rsidRPr="00B36D85">
                          <w:rPr>
                            <w:rStyle w:val="Hyperlink"/>
                            <w:rFonts w:ascii="Times New Roman" w:eastAsia="Times New Roman" w:hAnsi="Times New Roman" w:cs="B Nazanin"/>
                            <w:sz w:val="28"/>
                            <w:szCs w:val="28"/>
                            <w:highlight w:val="yellow"/>
                            <w:lang w:bidi="ar-SA"/>
                          </w:rPr>
                          <w:t>nobonyadhamayesh@gmail.com</w:t>
                        </w:r>
                      </w:hyperlink>
                      <w:r>
                        <w:rPr>
                          <w:rFonts w:ascii="Times New Roman" w:eastAsia="Times New Roman" w:hAnsi="Times New Roman" w:cs="B Nazanin" w:hint="cs"/>
                          <w:sz w:val="28"/>
                          <w:szCs w:val="28"/>
                          <w:highlight w:val="yellow"/>
                          <w:rtl/>
                          <w:lang w:bidi="ar-SA"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highlight w:val="yellow"/>
                          <w:rtl/>
                        </w:rPr>
                        <w:t>ارسال گردد.</w:t>
                      </w:r>
                    </w:p>
                    <w:p w:rsidR="00DD1B44" w:rsidRPr="005F720F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  <w:lang w:bidi="ar-SA"/>
                        </w:rPr>
                      </w:pPr>
                    </w:p>
                    <w:p w:rsidR="00DD1B44" w:rsidRPr="005F720F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0"/>
                          <w:szCs w:val="20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Cs/>
                          <w:i/>
                          <w:sz w:val="26"/>
                          <w:szCs w:val="26"/>
                          <w:rtl/>
                        </w:rPr>
                        <w:t>3-  تعداد صفحات مقاله</w:t>
                      </w:r>
                    </w:p>
                    <w:p w:rsidR="00DD1B44" w:rsidRPr="005F720F" w:rsidRDefault="00DD1B44" w:rsidP="00DD1B44">
                      <w:pPr>
                        <w:spacing w:after="0" w:line="232" w:lineRule="auto"/>
                        <w:jc w:val="both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مقالات ارائه شده به همایش نبايد کمتر از 4 و بیشتر از 8 صفحه باشد.</w:t>
                      </w:r>
                    </w:p>
                    <w:p w:rsidR="00DD1B44" w:rsidRPr="005F720F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</w:p>
                    <w:p w:rsidR="00DD1B44" w:rsidRPr="005F720F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0"/>
                          <w:szCs w:val="20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Cs/>
                          <w:i/>
                          <w:sz w:val="26"/>
                          <w:szCs w:val="26"/>
                          <w:rtl/>
                        </w:rPr>
                        <w:t>4-  فرمول ها و روابط</w:t>
                      </w:r>
                    </w:p>
                    <w:p w:rsidR="00DD1B44" w:rsidRPr="005F720F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متن فرمول</w:t>
                      </w:r>
                      <w:r w:rsidRPr="005F720F">
                        <w:rPr>
                          <w:rFonts w:ascii="Times New Roman" w:eastAsia="Times New Roman" w:hAnsi="Times New Roman" w:cs="B Nazanin" w:hint="eastAsia"/>
                          <w:b/>
                          <w:i/>
                          <w:sz w:val="24"/>
                          <w:szCs w:val="24"/>
                          <w:rtl/>
                        </w:rPr>
                        <w:t>‌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ها بايد با استفاده از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</w:rPr>
                        <w:t>Equation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ايجاد شده و به صورت چپ چين در يك يا چند سطر درج شوند. همة فرمول‌ها به ترتيب از 1 شماره‌گذاري شوند. شمارة هر فرمول در داخل پرانتز و در سمت راست سطر فرمول قرار گيرد.</w:t>
                      </w:r>
                    </w:p>
                    <w:p w:rsidR="00DD1B44" w:rsidRPr="005F720F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</w:p>
                    <w:p w:rsidR="00DD1B44" w:rsidRPr="005F720F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bCs/>
                          <w:i/>
                          <w:sz w:val="26"/>
                          <w:szCs w:val="26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i/>
                          <w:sz w:val="24"/>
                          <w:szCs w:val="24"/>
                          <w:rtl/>
                        </w:rPr>
                        <w:t>5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i/>
                          <w:sz w:val="26"/>
                          <w:szCs w:val="26"/>
                          <w:rtl/>
                        </w:rPr>
                        <w:t xml:space="preserve">- جداول ،‌اشكال و روابط </w:t>
                      </w:r>
                    </w:p>
                    <w:p w:rsidR="00DD1B44" w:rsidRPr="005F720F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بين متن مقاله و جداول يا اشكال (‌نمودارها و تصاوير )‌يك سطر سفيد در نظر گرفته شود. جداول و اشكال، بطور جداگانه شماره رديف خواهند داشت. مثل شكل 1 يا جدول 1 هر يك از جداول و اشكال،‌ در محل مناسب و بعد از رجوع به آنها در متن مقاله،‌ قرار داده شوند. جداول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يا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اشكال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(‌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نمودارها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و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تصاوير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)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باید داخل متن مقاله آورده شود. نمودارها و تصاوير،‌ بايد واضح و مطالب نوشتاري داخل آنها كاملا خوانا و ترجيحا به زبان فارسي باشند. اشكالي كه حاوي اطلاعات كمتري هستند بايد به مقياس مناسب كوچك شوند. شماره رديف و شرح جداول در بالا و شماره رديف و شرح شكلها در زير آنها درج مي شود. </w:t>
                      </w:r>
                    </w:p>
                    <w:p w:rsidR="00DD1B44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روابط و فرمولها با حروف متن نوشته شده و به ترتيب شماره رديف مي خورند. شماره هر رابطه در داخل پرانتز و در سمت راست سطر قرار مي گيرد. معادله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را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به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صورت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وسط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چین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قرار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دهید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>.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توضیحات تصاویر وجداول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>با قلم ب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ی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نارن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ی</w:t>
                      </w:r>
                      <w:r w:rsidRPr="005F720F">
                        <w:rPr>
                          <w:rFonts w:ascii="Times New Roman" w:eastAsia="Times New Roman" w:hAnsi="Times New Roman" w:cs="B Nazanin" w:hint="eastAsia"/>
                          <w:b/>
                          <w:i/>
                          <w:sz w:val="24"/>
                          <w:szCs w:val="24"/>
                          <w:rtl/>
                        </w:rPr>
                        <w:t>ن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پررنگ و اندازه11 تايپ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 شود.</w:t>
                      </w:r>
                    </w:p>
                    <w:p w:rsidR="00DD1B44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</w:p>
                    <w:p w:rsidR="00DD1B44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</w:p>
                    <w:p w:rsidR="00DD1B44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</w:p>
                    <w:p w:rsidR="00DD1B44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</w:p>
                    <w:p w:rsidR="00DD1B44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</w:p>
                    <w:p w:rsidR="00DD1B44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</w:p>
                    <w:p w:rsidR="00DD1B44" w:rsidRPr="005F720F" w:rsidRDefault="00DD1B44" w:rsidP="00DD1B44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</w:p>
                    <w:p w:rsidR="00DD1B44" w:rsidRDefault="00DD1B44" w:rsidP="00E80F78">
                      <w:pPr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DD1B44" w:rsidRDefault="00DD1B44" w:rsidP="00E80F78">
                      <w:pPr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DD1B44" w:rsidRDefault="00DD1B44" w:rsidP="00E80F78">
                      <w:pPr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DD1B44" w:rsidRDefault="00DD1B44" w:rsidP="00E80F78">
                      <w:pPr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DD1B44" w:rsidRDefault="00DD1B44" w:rsidP="00E80F78">
                      <w:pPr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DD1B44" w:rsidRDefault="00DD1B44" w:rsidP="00E80F78">
                      <w:pPr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DD1B44" w:rsidRDefault="00DD1B44" w:rsidP="00E80F78">
                      <w:pPr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DD1B44" w:rsidRDefault="00DD1B44" w:rsidP="00E80F78">
                      <w:pPr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DD1B44" w:rsidRDefault="00DD1B44" w:rsidP="00E80F78">
                      <w:pPr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DD1B44" w:rsidRDefault="00DD1B44" w:rsidP="00E80F78">
                      <w:pPr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DD1B44" w:rsidRDefault="00DD1B44" w:rsidP="00E80F78">
                      <w:pPr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DD1B44" w:rsidRDefault="00DD1B44" w:rsidP="00E80F78">
                      <w:pPr>
                        <w:rPr>
                          <w:rFonts w:hint="cs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0" w:name="_GoBack"/>
      <w:bookmarkEnd w:id="0"/>
    </w:p>
    <w:p w:rsidR="00DD1B44" w:rsidRDefault="00261F6B" w:rsidP="008C7AFC">
      <w:pPr>
        <w:rPr>
          <w:rFonts w:hint="cs"/>
          <w:noProof/>
        </w:rPr>
      </w:pPr>
      <w:r w:rsidRPr="00261F6B">
        <w:rPr>
          <w:noProof/>
        </w:rPr>
        <w:lastRenderedPageBreak/>
        <mc:AlternateContent>
          <mc:Choice Requires="wps">
            <w:drawing>
              <wp:anchor distT="365760" distB="365760" distL="365760" distR="365760" simplePos="0" relativeHeight="251674624" behindDoc="0" locked="0" layoutInCell="1" allowOverlap="1" wp14:anchorId="38EACD62" wp14:editId="22D5F6FB">
                <wp:simplePos x="0" y="0"/>
                <wp:positionH relativeFrom="margin">
                  <wp:align>center</wp:align>
                </wp:positionH>
                <wp:positionV relativeFrom="margin">
                  <wp:posOffset>3167380</wp:posOffset>
                </wp:positionV>
                <wp:extent cx="7181850" cy="745807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7458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1F6B" w:rsidRDefault="00261F6B" w:rsidP="00261F6B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03991" w:rsidRPr="005F720F" w:rsidRDefault="00803991" w:rsidP="008039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>جدول (1) مشخصات کمي ارزيابي اثرات محیط زیستی طرح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bottom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83"/>
                              <w:gridCol w:w="1371"/>
                              <w:gridCol w:w="1171"/>
                            </w:tblGrid>
                            <w:tr w:rsidR="00803991" w:rsidRPr="005F720F" w:rsidTr="00CC2B3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FFFFFF"/>
                                </w:tcPr>
                                <w:p w:rsidR="00803991" w:rsidRPr="005F720F" w:rsidRDefault="00803991" w:rsidP="0080399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3991" w:rsidRPr="005F720F" w:rsidRDefault="00803991" w:rsidP="0080399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ادامه طرح فعلی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03991" w:rsidRPr="005F720F" w:rsidRDefault="00803991" w:rsidP="0080399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طرح جايگزين</w:t>
                                  </w:r>
                                </w:p>
                              </w:tc>
                            </w:tr>
                            <w:tr w:rsidR="00803991" w:rsidRPr="005F720F" w:rsidTr="00CC2B3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03991" w:rsidRPr="005F720F" w:rsidRDefault="00803991" w:rsidP="0080399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تعداد اثر(پيامد)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03991" w:rsidRPr="005F720F" w:rsidRDefault="00803991" w:rsidP="0080399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03991" w:rsidRPr="005F720F" w:rsidRDefault="00803991" w:rsidP="0080399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803991" w:rsidRPr="005F720F" w:rsidTr="00CC2B3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803991" w:rsidRPr="005F720F" w:rsidRDefault="00803991" w:rsidP="0080399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تعداد اثر (پيامد) مثبت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803991" w:rsidRPr="005F720F" w:rsidRDefault="00803991" w:rsidP="0080399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03991" w:rsidRPr="005F720F" w:rsidRDefault="00803991" w:rsidP="0080399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803991" w:rsidRPr="005F720F" w:rsidTr="00CC2B3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803991" w:rsidRPr="005F720F" w:rsidRDefault="00803991" w:rsidP="0080399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تعداد اثر (پيامد) منفي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803991" w:rsidRPr="005F720F" w:rsidRDefault="00803991" w:rsidP="0080399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03991" w:rsidRPr="005F720F" w:rsidRDefault="00803991" w:rsidP="0080399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F720F">
                                    <w:rPr>
                                      <w:rFonts w:ascii="Times New Roman" w:eastAsia="Times New Roman" w:hAnsi="Times New Roman"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نمودارها و جداول به اندازه‌ای کوچک کرده، به‌طوري که به آساني قابل خواندن باشند. نقاط واقع درنمودارها را با علائم متداول مانند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</w:rPr>
                              <w:sym w:font="Symbol" w:char="00A8"/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</w:rPr>
                              <w:sym w:font="Wingdings" w:char="006F"/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</w:rPr>
                              <w:sym w:font="Wingdings" w:char="009F"/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</w:rPr>
                              <w:sym w:font="Symbol" w:char="00B4"/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</w:rPr>
                              <w:sym w:font="Symbol" w:char="0020"/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</w:rPr>
                              <w:sym w:font="Symbol" w:char="0044"/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  <w:t>، + نشان دهيد. از رسم خطوط شطرنجي در نمودارها خودداري کنيد. لطفاً جداول طولاني را در پيوست ارائه کنيد.</w:t>
                            </w: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E0DDA1" wp14:editId="49A333E4">
                                  <wp:extent cx="4572000" cy="30670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54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306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rtl/>
                                <w:lang w:bidi="ar-SA"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  <w:lang w:bidi="ar-SA"/>
                              </w:rPr>
                              <w:t>شکل(8) منحني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rtl/>
                              </w:rPr>
                              <w:t xml:space="preserve"> متوسط مالیات بر ارزش خانه در ایالات متحده آمریکا، 2000-2005</w:t>
                            </w: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 xml:space="preserve">6-  فهرست منابع </w:t>
                            </w:r>
                          </w:p>
                          <w:p w:rsidR="00803991" w:rsidRPr="005F720F" w:rsidRDefault="00803991" w:rsidP="00803991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/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>(هر مرجع بايستي حداقل يك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 xml:space="preserve"> بار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متن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مقاله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استفاده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قرار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گيرد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يا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آن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اشاره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گردد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.).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مشخصات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هر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مرجع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صورت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كامل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قالب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استاندارد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نمونه‌هاي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زير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ذكر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شود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مراجع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فارسي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را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قلم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بي نازنین ساده11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و مراجع انگليسي را با قلم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</w:rPr>
                              <w:t>Times New Roman pt. 11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نازك تايپ نماييد. اشاره به مراجع در داخل متن بايستي ب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 xml:space="preserve">ه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>صورت  ( نام مؤلف،سال و شماره صفحه) اشاره شود؛ سپس مراجع به ترتيب حروف الفبا و با شروع از مراجع زبان فارس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و سپس مراجع زبان انگليس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eastAsia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مرتّب شده ودرانتها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مقاله آ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eastAsia"/>
                                <w:sz w:val="24"/>
                                <w:szCs w:val="24"/>
                                <w:rtl/>
                              </w:rPr>
                              <w:t>ورده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 شوند.</w:t>
                            </w:r>
                          </w:p>
                          <w:p w:rsidR="00261F6B" w:rsidRPr="005C6857" w:rsidRDefault="00261F6B" w:rsidP="00261F6B">
                            <w:pPr>
                              <w:spacing w:after="0" w:line="240" w:lineRule="auto"/>
                              <w:jc w:val="center"/>
                              <w:rPr>
                                <w:rFonts w:ascii="110_Besmellah_4(MRT)" w:eastAsia="Calibri" w:hAnsi="110_Besmellah_4(MRT)" w:cs="B Zar"/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261F6B" w:rsidRDefault="00261F6B" w:rsidP="00261F6B">
                            <w:pPr>
                              <w:jc w:val="center"/>
                              <w:rPr>
                                <w:rFonts w:hint="cs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CD62" id="Text Box 13" o:spid="_x0000_s1029" type="#_x0000_t202" style="position:absolute;left:0;text-align:left;margin-left:0;margin-top:249.4pt;width:565.5pt;height:587.25pt;z-index:251674624;visibility:visible;mso-wrap-style:square;mso-width-percent:0;mso-height-percent:0;mso-wrap-distance-left:28.8pt;mso-wrap-distance-top:28.8pt;mso-wrap-distance-right:28.8pt;mso-wrap-distance-bottom:28.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" filled="f" stroked="f" strokeweight=".5pt">
                <v:textbox inset="0,0,0,0">
                  <w:txbxContent>
                    <w:p w:rsidR="00261F6B" w:rsidRDefault="00261F6B" w:rsidP="00261F6B">
                      <w:pPr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803991" w:rsidRPr="005F720F" w:rsidRDefault="00803991" w:rsidP="00803991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>جدول (1) مشخصات کمي ارزيابي اثرات محیط زیستی طرح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bottom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83"/>
                        <w:gridCol w:w="1371"/>
                        <w:gridCol w:w="1171"/>
                      </w:tblGrid>
                      <w:tr w:rsidR="00803991" w:rsidRPr="005F720F" w:rsidTr="00CC2B35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FFFFFF"/>
                          </w:tcPr>
                          <w:p w:rsidR="00803991" w:rsidRPr="005F720F" w:rsidRDefault="00803991" w:rsidP="008039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03991" w:rsidRPr="005F720F" w:rsidRDefault="00803991" w:rsidP="008039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ادامه طرح فعلی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803991" w:rsidRPr="005F720F" w:rsidRDefault="00803991" w:rsidP="008039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طرح جايگزين</w:t>
                            </w:r>
                          </w:p>
                        </w:tc>
                      </w:tr>
                      <w:tr w:rsidR="00803991" w:rsidRPr="005F720F" w:rsidTr="00CC2B35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803991" w:rsidRPr="005F720F" w:rsidRDefault="00803991" w:rsidP="008039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0"/>
                                <w:szCs w:val="20"/>
                                <w:rtl/>
                              </w:rPr>
                              <w:t>تعداد اثر(پيامد)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</w:tcBorders>
                          </w:tcPr>
                          <w:p w:rsidR="00803991" w:rsidRPr="005F720F" w:rsidRDefault="00803991" w:rsidP="008039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0"/>
                                <w:szCs w:val="20"/>
                                <w:rtl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803991" w:rsidRPr="005F720F" w:rsidRDefault="00803991" w:rsidP="008039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0"/>
                                <w:szCs w:val="20"/>
                                <w:rtl/>
                              </w:rPr>
                              <w:t>32</w:t>
                            </w:r>
                          </w:p>
                        </w:tc>
                      </w:tr>
                      <w:tr w:rsidR="00803991" w:rsidRPr="005F720F" w:rsidTr="00CC2B35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803991" w:rsidRPr="005F720F" w:rsidRDefault="00803991" w:rsidP="008039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0"/>
                                <w:szCs w:val="20"/>
                                <w:rtl/>
                              </w:rPr>
                              <w:t>تعداد اثر (پيامد) مثبت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803991" w:rsidRPr="005F720F" w:rsidRDefault="00803991" w:rsidP="008039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03991" w:rsidRPr="005F720F" w:rsidRDefault="00803991" w:rsidP="008039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0"/>
                                <w:szCs w:val="20"/>
                                <w:rtl/>
                              </w:rPr>
                              <w:t>23</w:t>
                            </w:r>
                          </w:p>
                        </w:tc>
                      </w:tr>
                      <w:tr w:rsidR="00803991" w:rsidRPr="005F720F" w:rsidTr="00CC2B35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803991" w:rsidRPr="005F720F" w:rsidRDefault="00803991" w:rsidP="008039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0"/>
                                <w:szCs w:val="20"/>
                                <w:rtl/>
                              </w:rPr>
                              <w:t>تعداد اثر (پيامد) منفي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803991" w:rsidRPr="005F720F" w:rsidRDefault="00803991" w:rsidP="008039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0"/>
                                <w:szCs w:val="20"/>
                                <w:rtl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03991" w:rsidRPr="005F720F" w:rsidRDefault="00803991" w:rsidP="0080399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نمودارها و جداول به اندازه‌ای کوچک کرده، به‌طوري که به آساني قابل خواندن باشند. نقاط واقع درنمودارها را با علائم متداول مانند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</w:rPr>
                        <w:sym w:font="Symbol" w:char="00A8"/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</w:rPr>
                        <w:sym w:font="Wingdings" w:char="006F"/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</w:rPr>
                        <w:sym w:font="Wingdings" w:char="009F"/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</w:rPr>
                        <w:sym w:font="Symbol" w:char="00B4"/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</w:rPr>
                        <w:sym w:font="Symbol" w:char="0020"/>
                      </w:r>
                      <w:r w:rsidRPr="005F720F"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</w:rPr>
                        <w:sym w:font="Symbol" w:char="0044"/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i/>
                          <w:sz w:val="24"/>
                          <w:szCs w:val="24"/>
                          <w:rtl/>
                        </w:rPr>
                        <w:t>، + نشان دهيد. از رسم خطوط شطرنجي در نمودارها خودداري کنيد. لطفاً جداول طولاني را در پيوست ارائه کنيد.</w:t>
                      </w:r>
                    </w:p>
                    <w:p w:rsidR="00803991" w:rsidRPr="005F720F" w:rsidRDefault="00803991" w:rsidP="00803991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</w:pPr>
                    </w:p>
                    <w:p w:rsidR="00803991" w:rsidRPr="005F720F" w:rsidRDefault="00803991" w:rsidP="00803991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</w:pPr>
                    </w:p>
                    <w:p w:rsidR="00803991" w:rsidRPr="005F720F" w:rsidRDefault="00803991" w:rsidP="0080399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CE0DDA1" wp14:editId="49A333E4">
                            <wp:extent cx="4572000" cy="30670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54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306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Nazanin"/>
                          <w:b/>
                          <w:bCs/>
                          <w:rtl/>
                          <w:lang w:bidi="ar-SA"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  <w:lang w:bidi="ar-SA"/>
                        </w:rPr>
                        <w:t>شکل(8) منحني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rtl/>
                        </w:rPr>
                        <w:t xml:space="preserve"> متوسط مالیات بر ارزش خانه در ایالات متحده آمریکا، 2000-2005</w:t>
                      </w: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Cs/>
                          <w:i/>
                          <w:sz w:val="26"/>
                          <w:szCs w:val="26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Cs/>
                          <w:i/>
                          <w:sz w:val="26"/>
                          <w:szCs w:val="26"/>
                          <w:rtl/>
                        </w:rPr>
                        <w:t xml:space="preserve">6-  فهرست منابع </w:t>
                      </w:r>
                    </w:p>
                    <w:p w:rsidR="00803991" w:rsidRPr="005F720F" w:rsidRDefault="00803991" w:rsidP="00803991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/>
                          <w:i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>(هر مرجع بايستي حداقل يك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 xml:space="preserve"> بار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در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متن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مقاله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مورد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استفاده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قرار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گيرد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يا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آن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اشاره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گردد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.).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مشخصات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هر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مرجع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صورت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كامل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در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قالب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استاندارد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نمونه‌هاي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زير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)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ذكر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شود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مراجع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فارسي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را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با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قلم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بي نازنین ساده11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و مراجع انگليسي را با قلم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</w:rPr>
                        <w:t>Times New Roman pt. 11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نازك تايپ نماييد. اشاره به مراجع در داخل متن بايستي ب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 xml:space="preserve">ه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>صورت  ( نام مؤلف،سال و شماره صفحه) اشاره شود؛ سپس مراجع به ترتيب حروف الفبا و با شروع از مراجع زبان فارس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و سپس مراجع زبان انگليس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5F720F">
                        <w:rPr>
                          <w:rFonts w:ascii="Times New Roman" w:eastAsia="Times New Roman" w:hAnsi="Times New Roman" w:cs="B Nazanin" w:hint="eastAsia"/>
                          <w:sz w:val="24"/>
                          <w:szCs w:val="24"/>
                          <w:rtl/>
                        </w:rPr>
                        <w:t>،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مرتّب شده ودرانتها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مقاله آ</w:t>
                      </w:r>
                      <w:r w:rsidRPr="005F720F">
                        <w:rPr>
                          <w:rFonts w:ascii="Times New Roman" w:eastAsia="Times New Roman" w:hAnsi="Times New Roman" w:cs="B Nazanin" w:hint="eastAsia"/>
                          <w:sz w:val="24"/>
                          <w:szCs w:val="24"/>
                          <w:rtl/>
                        </w:rPr>
                        <w:t>ورده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 شوند.</w:t>
                      </w:r>
                    </w:p>
                    <w:p w:rsidR="00261F6B" w:rsidRPr="005C6857" w:rsidRDefault="00261F6B" w:rsidP="00261F6B">
                      <w:pPr>
                        <w:spacing w:after="0" w:line="240" w:lineRule="auto"/>
                        <w:jc w:val="center"/>
                        <w:rPr>
                          <w:rFonts w:ascii="110_Besmellah_4(MRT)" w:eastAsia="Calibri" w:hAnsi="110_Besmellah_4(MRT)" w:cs="B Zar"/>
                          <w:b/>
                          <w:bCs/>
                          <w:color w:val="3B3838" w:themeColor="background2" w:themeShade="40"/>
                          <w:sz w:val="40"/>
                          <w:szCs w:val="40"/>
                          <w:rtl/>
                        </w:rPr>
                      </w:pPr>
                    </w:p>
                    <w:p w:rsidR="00261F6B" w:rsidRDefault="00261F6B" w:rsidP="00261F6B">
                      <w:pPr>
                        <w:jc w:val="center"/>
                        <w:rPr>
                          <w:rFonts w:hint="cs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D1B44">
        <w:rPr>
          <w:noProof/>
        </w:rPr>
        <w:drawing>
          <wp:anchor distT="0" distB="0" distL="114300" distR="114300" simplePos="0" relativeHeight="251666432" behindDoc="1" locked="0" layoutInCell="1" allowOverlap="1" wp14:anchorId="138FCA6D" wp14:editId="0E557425">
            <wp:simplePos x="0" y="0"/>
            <wp:positionH relativeFrom="column">
              <wp:posOffset>-111760</wp:posOffset>
            </wp:positionH>
            <wp:positionV relativeFrom="paragraph">
              <wp:posOffset>0</wp:posOffset>
            </wp:positionV>
            <wp:extent cx="7574280" cy="10677525"/>
            <wp:effectExtent l="0" t="0" r="7620" b="9525"/>
            <wp:wrapTight wrapText="bothSides">
              <wp:wrapPolygon edited="0">
                <wp:start x="0" y="0"/>
                <wp:lineTo x="0" y="21581"/>
                <wp:lineTo x="21567" y="21581"/>
                <wp:lineTo x="2156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9-03-18_14-06-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AC5" w:rsidRDefault="003B1AC5" w:rsidP="008C7AFC">
      <w:pPr>
        <w:rPr>
          <w:rtl/>
        </w:rPr>
      </w:pPr>
      <w:r w:rsidRPr="003B1AC5">
        <w:rPr>
          <w:noProof/>
        </w:rPr>
        <w:lastRenderedPageBreak/>
        <mc:AlternateContent>
          <mc:Choice Requires="wps">
            <w:drawing>
              <wp:anchor distT="365760" distB="365760" distL="365760" distR="365760" simplePos="0" relativeHeight="251680768" behindDoc="0" locked="0" layoutInCell="1" allowOverlap="1" wp14:anchorId="2AF33F1B" wp14:editId="50C8B46B">
                <wp:simplePos x="0" y="0"/>
                <wp:positionH relativeFrom="margin">
                  <wp:align>center</wp:align>
                </wp:positionH>
                <wp:positionV relativeFrom="margin">
                  <wp:posOffset>3195955</wp:posOffset>
                </wp:positionV>
                <wp:extent cx="7181850" cy="6324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632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1AC5" w:rsidRDefault="003B1AC5" w:rsidP="003B1AC5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Pr="005F720F" w:rsidRDefault="003B1AC5" w:rsidP="003B1AC5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>الف) كتاب‌ها: نام‌خانوادگي، نام (سال انتشار)؛ عنوان كتاب، مترجم: جلد. محل نشر: ناشر.</w:t>
                            </w:r>
                          </w:p>
                          <w:p w:rsidR="003B1AC5" w:rsidRPr="005F720F" w:rsidRDefault="003B1AC5" w:rsidP="003B1AC5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>ب) مقالات: نام‌خانوادگي، نام (سال انتشار)؛ «عنوان مقاله»، نام نشريه، دوره‌، شمارة نشريه، مكان نشر: صفحاتي كه مقاله به خود اختصاص داده است.</w:t>
                            </w:r>
                          </w:p>
                          <w:p w:rsidR="003B1AC5" w:rsidRPr="005F720F" w:rsidRDefault="003B1AC5" w:rsidP="003B1AC5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>ج) منابع الكترونيكي: نام‌خانوادگي، نام (تاريخ مراجعه به سايت يا وب‌لاگ)؛ عنوان مقاله يا نوشته؛ آدرس دقيق اينترنتي يا دسترسي (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</w:rPr>
                              <w:t>CD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>، ...)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(پیشنهاد میشود حتی المقدور از منابع الکترونیکی و </w:t>
                            </w: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وب</w:t>
                            </w: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softHyphen/>
                              <w:t>سایت ها به عنوان مرجع استفاده ننمایید)</w:t>
                            </w:r>
                          </w:p>
                          <w:p w:rsidR="003B1AC5" w:rsidRPr="005F720F" w:rsidRDefault="003B1AC5" w:rsidP="003B1AC5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>د) پايان‌نامه‌ها: نام‌خانوادگي، نام (سال تحصيلي كه رساله دفاع شده است)؛ عنوان كامل رساله‌، نام استاد راهنما و مشاوران، شهر محل استقرار دانشكده يا دانشگاه: نام دانشگاه، (منتشر نشده).</w:t>
                            </w:r>
                          </w:p>
                          <w:p w:rsidR="003B1AC5" w:rsidRPr="005F720F" w:rsidRDefault="003B1AC5" w:rsidP="003B1AC5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  <w:t xml:space="preserve">ه‍.)‍ ساير منابع: پيروي از الگوهاي متداول در مجلات علمي معتبر. </w:t>
                            </w:r>
                          </w:p>
                          <w:p w:rsidR="003B1AC5" w:rsidRPr="005F720F" w:rsidRDefault="003B1AC5" w:rsidP="003B1AC5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1AC5" w:rsidRPr="005F720F" w:rsidRDefault="003B1AC5" w:rsidP="003B1AC5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>7- تشکر و قدرداني</w:t>
                            </w:r>
                          </w:p>
                          <w:p w:rsidR="003B1AC5" w:rsidRPr="005F720F" w:rsidRDefault="003B1AC5" w:rsidP="003B1AC5">
                            <w:pPr>
                              <w:spacing w:after="0" w:line="232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اين بخش در صورت نياز بعد از نتيجه‌گيري آورده شود.</w:t>
                            </w:r>
                          </w:p>
                          <w:p w:rsidR="003B1AC5" w:rsidRPr="005F720F" w:rsidRDefault="003B1AC5" w:rsidP="003B1AC5">
                            <w:pPr>
                              <w:spacing w:after="0" w:line="232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1AC5" w:rsidRPr="005F720F" w:rsidRDefault="003B1AC5" w:rsidP="003B1AC5">
                            <w:pPr>
                              <w:spacing w:after="0" w:line="240" w:lineRule="auto"/>
                              <w:jc w:val="lowKashida"/>
                              <w:rPr>
                                <w:rFonts w:ascii="Times New Roman" w:eastAsia="Times New Roman" w:hAnsi="Times New Roman" w:cs="B Nazanin"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bCs/>
                                <w:i/>
                                <w:sz w:val="26"/>
                                <w:szCs w:val="26"/>
                                <w:rtl/>
                              </w:rPr>
                              <w:t>8- پيوست‌ها</w:t>
                            </w:r>
                          </w:p>
                          <w:p w:rsidR="003B1AC5" w:rsidRPr="005F720F" w:rsidRDefault="003B1AC5" w:rsidP="003B1AC5">
                            <w:pPr>
                              <w:spacing w:after="0" w:line="232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5F720F">
                              <w:rPr>
                                <w:rFonts w:ascii="Times New Roman" w:eastAsia="Times New Roman" w:hAnsi="Times New Roman" w:cs="B Nazanin" w:hint="cs"/>
                                <w:sz w:val="24"/>
                                <w:szCs w:val="24"/>
                                <w:rtl/>
                              </w:rPr>
                              <w:t>در صورت داشتن بيش از يک پيوست در مقاله، با حروف ابجد آنها را به ترتيب، بعد از بخش تشکر و قدرداني و قبل از مراجع بياوريد. نحوه نوشتن معادلات مطابق بخش 4 است و براي شماره گذاري آنها ترکيبي از حروف ابجد و عدد معرف پيوست و ترتيب ارائه آنها در آن پيوست،  استفاده کنيد مانند (الف-1) و (الف-2) که معرف شماره معادلات الف مي‌باشد.</w:t>
                            </w:r>
                          </w:p>
                          <w:p w:rsidR="003B1AC5" w:rsidRPr="005C6857" w:rsidRDefault="003B1AC5" w:rsidP="003B1AC5">
                            <w:pPr>
                              <w:spacing w:after="0" w:line="240" w:lineRule="auto"/>
                              <w:jc w:val="center"/>
                              <w:rPr>
                                <w:rFonts w:ascii="110_Besmellah_4(MRT)" w:eastAsia="Calibri" w:hAnsi="110_Besmellah_4(MRT)" w:cs="B Zar"/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3B1AC5" w:rsidRDefault="003B1AC5" w:rsidP="003B1AC5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3B1AC5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3B1AC5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3B1AC5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3B1AC5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3B1AC5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3B1AC5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3B1AC5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3B1AC5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3B1AC5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3B1AC5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3B1AC5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3B1AC5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3B1AC5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3B1AC5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3B1AC5">
                            <w:pPr>
                              <w:jc w:val="center"/>
                              <w:rPr>
                                <w:rFonts w:hint="cs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3F1B" id="Text Box 16" o:spid="_x0000_s1030" type="#_x0000_t202" style="position:absolute;left:0;text-align:left;margin-left:0;margin-top:251.65pt;width:565.5pt;height:498pt;z-index:251680768;visibility:visible;mso-wrap-style:square;mso-width-percent:0;mso-height-percent:0;mso-wrap-distance-left:28.8pt;mso-wrap-distance-top:28.8pt;mso-wrap-distance-right:28.8pt;mso-wrap-distance-bottom:28.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" filled="f" stroked="f" strokeweight=".5pt">
                <v:textbox inset="0,0,0,0">
                  <w:txbxContent>
                    <w:p w:rsidR="003B1AC5" w:rsidRDefault="003B1AC5" w:rsidP="003B1AC5">
                      <w:pPr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Pr="005F720F" w:rsidRDefault="003B1AC5" w:rsidP="003B1AC5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>الف) كتاب‌ها: نام‌خانوادگي، نام (سال انتشار)؛ عنوان كتاب، مترجم: جلد. محل نشر: ناشر.</w:t>
                      </w:r>
                    </w:p>
                    <w:p w:rsidR="003B1AC5" w:rsidRPr="005F720F" w:rsidRDefault="003B1AC5" w:rsidP="003B1AC5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>ب) مقالات: نام‌خانوادگي، نام (سال انتشار)؛ «عنوان مقاله»، نام نشريه، دوره‌، شمارة نشريه، مكان نشر: صفحاتي كه مقاله به خود اختصاص داده است.</w:t>
                      </w:r>
                    </w:p>
                    <w:p w:rsidR="003B1AC5" w:rsidRPr="005F720F" w:rsidRDefault="003B1AC5" w:rsidP="003B1AC5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>ج) منابع الكترونيكي: نام‌خانوادگي، نام (تاريخ مراجعه به سايت يا وب‌لاگ)؛ عنوان مقاله يا نوشته؛ آدرس دقيق اينترنتي يا دسترسي (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</w:rPr>
                        <w:t>CD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>، ...)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u w:val="single"/>
                          <w:rtl/>
                        </w:rPr>
                        <w:t xml:space="preserve">(پیشنهاد میشود حتی المقدور از منابع الکترونیکی و </w:t>
                      </w: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u w:val="single"/>
                          <w:rtl/>
                        </w:rPr>
                        <w:t>وب</w:t>
                      </w: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u w:val="single"/>
                          <w:rtl/>
                        </w:rPr>
                        <w:softHyphen/>
                        <w:t>سایت ها به عنوان مرجع استفاده ننمایید)</w:t>
                      </w:r>
                    </w:p>
                    <w:p w:rsidR="003B1AC5" w:rsidRPr="005F720F" w:rsidRDefault="003B1AC5" w:rsidP="003B1AC5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>د) پايان‌نامه‌ها: نام‌خانوادگي، نام (سال تحصيلي كه رساله دفاع شده است)؛ عنوان كامل رساله‌، نام استاد راهنما و مشاوران، شهر محل استقرار دانشكده يا دانشگاه: نام دانشگاه، (منتشر نشده).</w:t>
                      </w:r>
                    </w:p>
                    <w:p w:rsidR="003B1AC5" w:rsidRPr="005F720F" w:rsidRDefault="003B1AC5" w:rsidP="003B1AC5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  <w:t xml:space="preserve">ه‍.)‍ ساير منابع: پيروي از الگوهاي متداول در مجلات علمي معتبر. </w:t>
                      </w:r>
                    </w:p>
                    <w:p w:rsidR="003B1AC5" w:rsidRPr="005F720F" w:rsidRDefault="003B1AC5" w:rsidP="003B1AC5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</w:pPr>
                    </w:p>
                    <w:p w:rsidR="003B1AC5" w:rsidRPr="005F720F" w:rsidRDefault="003B1AC5" w:rsidP="003B1AC5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Cs/>
                          <w:i/>
                          <w:sz w:val="26"/>
                          <w:szCs w:val="26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Cs/>
                          <w:i/>
                          <w:sz w:val="26"/>
                          <w:szCs w:val="26"/>
                          <w:rtl/>
                        </w:rPr>
                        <w:t>7- تشکر و قدرداني</w:t>
                      </w:r>
                    </w:p>
                    <w:p w:rsidR="003B1AC5" w:rsidRPr="005F720F" w:rsidRDefault="003B1AC5" w:rsidP="003B1AC5">
                      <w:pPr>
                        <w:spacing w:after="0" w:line="232" w:lineRule="auto"/>
                        <w:jc w:val="both"/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اين بخش در صورت نياز بعد از نتيجه‌گيري آورده شود.</w:t>
                      </w:r>
                    </w:p>
                    <w:p w:rsidR="003B1AC5" w:rsidRPr="005F720F" w:rsidRDefault="003B1AC5" w:rsidP="003B1AC5">
                      <w:pPr>
                        <w:spacing w:after="0" w:line="232" w:lineRule="auto"/>
                        <w:jc w:val="both"/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</w:pPr>
                    </w:p>
                    <w:p w:rsidR="003B1AC5" w:rsidRPr="005F720F" w:rsidRDefault="003B1AC5" w:rsidP="003B1AC5">
                      <w:pPr>
                        <w:spacing w:after="0" w:line="240" w:lineRule="auto"/>
                        <w:jc w:val="lowKashida"/>
                        <w:rPr>
                          <w:rFonts w:ascii="Times New Roman" w:eastAsia="Times New Roman" w:hAnsi="Times New Roman" w:cs="B Nazanin"/>
                          <w:bCs/>
                          <w:i/>
                          <w:sz w:val="26"/>
                          <w:szCs w:val="26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bCs/>
                          <w:i/>
                          <w:sz w:val="26"/>
                          <w:szCs w:val="26"/>
                          <w:rtl/>
                        </w:rPr>
                        <w:t>8- پيوست‌ها</w:t>
                      </w:r>
                    </w:p>
                    <w:p w:rsidR="003B1AC5" w:rsidRPr="005F720F" w:rsidRDefault="003B1AC5" w:rsidP="003B1AC5">
                      <w:pPr>
                        <w:spacing w:after="0" w:line="232" w:lineRule="auto"/>
                        <w:jc w:val="both"/>
                        <w:rPr>
                          <w:rFonts w:ascii="Times New Roman" w:eastAsia="Times New Roman" w:hAnsi="Times New Roman" w:cs="B Nazanin"/>
                          <w:sz w:val="24"/>
                          <w:szCs w:val="24"/>
                          <w:rtl/>
                        </w:rPr>
                      </w:pPr>
                      <w:r w:rsidRPr="005F720F">
                        <w:rPr>
                          <w:rFonts w:ascii="Times New Roman" w:eastAsia="Times New Roman" w:hAnsi="Times New Roman" w:cs="B Nazanin" w:hint="cs"/>
                          <w:sz w:val="24"/>
                          <w:szCs w:val="24"/>
                          <w:rtl/>
                        </w:rPr>
                        <w:t>در صورت داشتن بيش از يک پيوست در مقاله، با حروف ابجد آنها را به ترتيب، بعد از بخش تشکر و قدرداني و قبل از مراجع بياوريد. نحوه نوشتن معادلات مطابق بخش 4 است و براي شماره گذاري آنها ترکيبي از حروف ابجد و عدد معرف پيوست و ترتيب ارائه آنها در آن پيوست،  استفاده کنيد مانند (الف-1) و (الف-2) که معرف شماره معادلات الف مي‌باشد.</w:t>
                      </w:r>
                    </w:p>
                    <w:p w:rsidR="003B1AC5" w:rsidRPr="005C6857" w:rsidRDefault="003B1AC5" w:rsidP="003B1AC5">
                      <w:pPr>
                        <w:spacing w:after="0" w:line="240" w:lineRule="auto"/>
                        <w:jc w:val="center"/>
                        <w:rPr>
                          <w:rFonts w:ascii="110_Besmellah_4(MRT)" w:eastAsia="Calibri" w:hAnsi="110_Besmellah_4(MRT)" w:cs="B Zar"/>
                          <w:b/>
                          <w:bCs/>
                          <w:color w:val="3B3838" w:themeColor="background2" w:themeShade="40"/>
                          <w:sz w:val="40"/>
                          <w:szCs w:val="40"/>
                          <w:rtl/>
                        </w:rPr>
                      </w:pPr>
                    </w:p>
                    <w:p w:rsidR="003B1AC5" w:rsidRDefault="003B1AC5" w:rsidP="003B1AC5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3B1AC5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3B1AC5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3B1AC5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3B1AC5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3B1AC5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3B1AC5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3B1AC5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3B1AC5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3B1AC5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3B1AC5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3B1AC5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3B1AC5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3B1AC5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3B1AC5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3B1AC5">
                      <w:pPr>
                        <w:jc w:val="center"/>
                        <w:rPr>
                          <w:rFonts w:hint="cs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0509DEEE" wp14:editId="66BA09C7">
            <wp:simplePos x="0" y="0"/>
            <wp:positionH relativeFrom="column">
              <wp:posOffset>-111760</wp:posOffset>
            </wp:positionH>
            <wp:positionV relativeFrom="paragraph">
              <wp:posOffset>0</wp:posOffset>
            </wp:positionV>
            <wp:extent cx="7574280" cy="10677525"/>
            <wp:effectExtent l="0" t="0" r="7620" b="9525"/>
            <wp:wrapTight wrapText="bothSides">
              <wp:wrapPolygon edited="0">
                <wp:start x="0" y="0"/>
                <wp:lineTo x="0" y="21581"/>
                <wp:lineTo x="21567" y="21581"/>
                <wp:lineTo x="2156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9-03-18_14-06-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DCF" w:rsidRDefault="00261F6B" w:rsidP="008C7AFC">
      <w:pPr>
        <w:rPr>
          <w:rFonts w:hint="cs"/>
        </w:rPr>
      </w:pPr>
      <w:r w:rsidRPr="00261F6B">
        <w:rPr>
          <w:noProof/>
        </w:rPr>
        <w:lastRenderedPageBreak/>
        <mc:AlternateContent>
          <mc:Choice Requires="wps">
            <w:drawing>
              <wp:anchor distT="365760" distB="365760" distL="365760" distR="365760" simplePos="0" relativeHeight="251676672" behindDoc="0" locked="0" layoutInCell="1" allowOverlap="1" wp14:anchorId="38EACD62" wp14:editId="22D5F6FB">
                <wp:simplePos x="0" y="0"/>
                <wp:positionH relativeFrom="margin">
                  <wp:align>center</wp:align>
                </wp:positionH>
                <wp:positionV relativeFrom="margin">
                  <wp:posOffset>3253105</wp:posOffset>
                </wp:positionV>
                <wp:extent cx="7181850" cy="6324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632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1F6B" w:rsidRDefault="00261F6B" w:rsidP="00261F6B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Pr="003B1AC5" w:rsidRDefault="003B1AC5" w:rsidP="003B1AC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Calibri" w:hAnsi="Calibri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B1AC5">
                              <w:rPr>
                                <w:rFonts w:ascii="Calibri" w:eastAsia="Calibri" w:hAnsi="Calibri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محوهای همایش به ترتیب الویت به شرح ذیل می باشد:</w:t>
                            </w:r>
                          </w:p>
                          <w:p w:rsidR="003B1AC5" w:rsidRPr="003B1AC5" w:rsidRDefault="003B1AC5" w:rsidP="003B1AC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Calibri" w:hAnsi="Calibri"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B1AC5" w:rsidRPr="003B1AC5" w:rsidRDefault="003B1AC5" w:rsidP="003B1AC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Calibri" w:hAnsi="Calibri" w:cs="B Nazanin"/>
                                <w:sz w:val="28"/>
                                <w:szCs w:val="28"/>
                              </w:rPr>
                            </w:pPr>
                          </w:p>
                          <w:p w:rsidR="003B1AC5" w:rsidRPr="003B1AC5" w:rsidRDefault="003B1AC5" w:rsidP="003B1A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Calibri" w:hAnsi="Calibri" w:cs="B Nazanin"/>
                                <w:sz w:val="28"/>
                                <w:szCs w:val="28"/>
                              </w:rPr>
                            </w:pPr>
                            <w:r w:rsidRPr="003B1AC5">
                              <w:rPr>
                                <w:rFonts w:ascii="Calibri" w:eastAsia="Calibri" w:hAnsi="Calibri" w:cs="B Nazanin" w:hint="cs"/>
                                <w:sz w:val="28"/>
                                <w:szCs w:val="28"/>
                                <w:rtl/>
                              </w:rPr>
                              <w:t xml:space="preserve">ارزیابی و تحلیل معیارهای </w:t>
                            </w:r>
                            <w:r w:rsidRPr="003B1AC5">
                              <w:rPr>
                                <w:rFonts w:ascii="Calibri" w:eastAsia="Calibri" w:hAnsi="Calibri" w:cs="B Nazanin"/>
                                <w:sz w:val="28"/>
                                <w:szCs w:val="28"/>
                              </w:rPr>
                              <w:t>HSE</w:t>
                            </w:r>
                            <w:r w:rsidRPr="003B1AC5">
                              <w:rPr>
                                <w:rFonts w:ascii="Calibri" w:eastAsia="Calibri" w:hAnsi="Calibri" w:cs="B Nazanin" w:hint="cs"/>
                                <w:sz w:val="28"/>
                                <w:szCs w:val="28"/>
                                <w:rtl/>
                              </w:rPr>
                              <w:t xml:space="preserve"> در معادن و صنایع، نیروگاهها، شرکتهای صنعتی، بیمارستانها، مراکز آموزشی و مذهبی، خطوط انتقال گاز و نفت و پروژه های کوچک و بزرگ</w:t>
                            </w:r>
                          </w:p>
                          <w:p w:rsidR="003B1AC5" w:rsidRPr="003B1AC5" w:rsidRDefault="003B1AC5" w:rsidP="003B1A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Calibri" w:hAnsi="Calibri" w:cs="B Nazanin"/>
                                <w:sz w:val="28"/>
                                <w:szCs w:val="28"/>
                              </w:rPr>
                            </w:pPr>
                            <w:r w:rsidRPr="003B1AC5">
                              <w:rPr>
                                <w:rFonts w:ascii="Calibri" w:eastAsia="Calibri" w:hAnsi="Calibri" w:cs="B Nazanin" w:hint="cs"/>
                                <w:sz w:val="28"/>
                                <w:szCs w:val="28"/>
                                <w:rtl/>
                              </w:rPr>
                              <w:t>ارزیابی فرهنگ ایمنی(نقش رسانه ها ،آموزش در افزایش ایمنی شهر و فرهنگ سازی در پیشگیری از بحران)</w:t>
                            </w:r>
                          </w:p>
                          <w:p w:rsidR="003B1AC5" w:rsidRPr="003B1AC5" w:rsidRDefault="003B1AC5" w:rsidP="003B1A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Calibri" w:hAnsi="Calibri" w:cs="B Nazanin"/>
                                <w:sz w:val="28"/>
                                <w:szCs w:val="28"/>
                              </w:rPr>
                            </w:pPr>
                            <w:r w:rsidRPr="003B1AC5">
                              <w:rPr>
                                <w:rFonts w:ascii="Calibri" w:eastAsia="Calibri" w:hAnsi="Calibri" w:cs="B Nazanin" w:hint="cs"/>
                                <w:sz w:val="28"/>
                                <w:szCs w:val="28"/>
                                <w:rtl/>
                              </w:rPr>
                              <w:t>ایمنی، بهداشت و محیط زیست در توسعه پایدار شهری</w:t>
                            </w:r>
                          </w:p>
                          <w:p w:rsidR="003B1AC5" w:rsidRPr="003B1AC5" w:rsidRDefault="003B1AC5" w:rsidP="003B1A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Calibri" w:hAnsi="Calibri" w:cs="B Nazanin"/>
                                <w:sz w:val="28"/>
                                <w:szCs w:val="28"/>
                              </w:rPr>
                            </w:pPr>
                            <w:r w:rsidRPr="003B1AC5">
                              <w:rPr>
                                <w:rFonts w:ascii="Calibri" w:eastAsia="Calibri" w:hAnsi="Calibri" w:cs="B Nazanin" w:hint="cs"/>
                                <w:sz w:val="28"/>
                                <w:szCs w:val="28"/>
                                <w:rtl/>
                              </w:rPr>
                              <w:t>آلودگی های زیست محیطی(هوا،آب ، فاضلاب و ...)</w:t>
                            </w:r>
                          </w:p>
                          <w:p w:rsidR="003B1AC5" w:rsidRPr="003B1AC5" w:rsidRDefault="003B1AC5" w:rsidP="003B1A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Calibri" w:hAnsi="Calibri" w:cs="B Nazanin"/>
                                <w:sz w:val="28"/>
                                <w:szCs w:val="28"/>
                              </w:rPr>
                            </w:pPr>
                            <w:r w:rsidRPr="003B1AC5">
                              <w:rPr>
                                <w:rFonts w:ascii="Calibri" w:eastAsia="Calibri" w:hAnsi="Calibri" w:cs="B Nazanin" w:hint="cs"/>
                                <w:sz w:val="28"/>
                                <w:szCs w:val="28"/>
                                <w:rtl/>
                              </w:rPr>
                              <w:t>مدیریت ریسک</w:t>
                            </w:r>
                          </w:p>
                          <w:p w:rsidR="003B1AC5" w:rsidRPr="003B1AC5" w:rsidRDefault="003B1AC5" w:rsidP="003B1A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Calibri" w:hAnsi="Calibri" w:cs="B Nazanin"/>
                                <w:sz w:val="28"/>
                                <w:szCs w:val="28"/>
                              </w:rPr>
                            </w:pPr>
                            <w:r w:rsidRPr="003B1AC5">
                              <w:rPr>
                                <w:rFonts w:ascii="Calibri" w:eastAsia="Calibri" w:hAnsi="Calibri" w:cs="B Nazanin" w:hint="cs"/>
                                <w:sz w:val="28"/>
                                <w:szCs w:val="28"/>
                                <w:rtl/>
                              </w:rPr>
                              <w:t>مدیریت بحران و واکنش در شرایط اضطراری</w:t>
                            </w:r>
                          </w:p>
                          <w:p w:rsidR="003B1AC5" w:rsidRPr="003B1AC5" w:rsidRDefault="003B1AC5" w:rsidP="003B1A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Calibri" w:hAnsi="Calibri" w:cs="B Nazanin"/>
                                <w:sz w:val="28"/>
                                <w:szCs w:val="28"/>
                              </w:rPr>
                            </w:pPr>
                            <w:r w:rsidRPr="003B1AC5">
                              <w:rPr>
                                <w:rFonts w:ascii="Calibri" w:eastAsia="Calibri" w:hAnsi="Calibri" w:cs="B Nazanin" w:hint="cs"/>
                                <w:sz w:val="28"/>
                                <w:szCs w:val="28"/>
                                <w:rtl/>
                              </w:rPr>
                              <w:t>ایمنی، بهداشت و محیط زیست (</w:t>
                            </w:r>
                            <w:r w:rsidRPr="003B1AC5">
                              <w:rPr>
                                <w:rFonts w:ascii="Calibri" w:eastAsia="Calibri" w:hAnsi="Calibri" w:cs="B Nazanin"/>
                                <w:sz w:val="28"/>
                                <w:szCs w:val="28"/>
                              </w:rPr>
                              <w:t>HSE</w:t>
                            </w:r>
                            <w:r w:rsidRPr="003B1AC5">
                              <w:rPr>
                                <w:rFonts w:ascii="Calibri" w:eastAsia="Calibri" w:hAnsi="Calibri"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B1AC5">
                              <w:rPr>
                                <w:rFonts w:ascii="Calibri" w:eastAsia="Calibri" w:hAnsi="Calibri" w:cs="B Nazanin"/>
                                <w:sz w:val="28"/>
                                <w:szCs w:val="28"/>
                              </w:rPr>
                              <w:t>(</w:t>
                            </w:r>
                            <w:r w:rsidRPr="003B1AC5">
                              <w:rPr>
                                <w:rFonts w:ascii="Calibri" w:eastAsia="Calibri" w:hAnsi="Calibri" w:cs="B Nazanin" w:hint="cs"/>
                                <w:sz w:val="28"/>
                                <w:szCs w:val="28"/>
                                <w:rtl/>
                              </w:rPr>
                              <w:t xml:space="preserve"> و سلامت روانی</w:t>
                            </w:r>
                          </w:p>
                          <w:p w:rsidR="003B1AC5" w:rsidRPr="003B1AC5" w:rsidRDefault="003B1AC5" w:rsidP="003B1A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Calibri" w:hAnsi="Calibri" w:cs="B Nazanin"/>
                                <w:sz w:val="28"/>
                                <w:szCs w:val="28"/>
                              </w:rPr>
                            </w:pPr>
                            <w:r w:rsidRPr="003B1AC5">
                              <w:rPr>
                                <w:rFonts w:ascii="Calibri" w:eastAsia="Calibri" w:hAnsi="Calibri" w:cs="B Nazanin" w:hint="cs"/>
                                <w:sz w:val="28"/>
                                <w:szCs w:val="28"/>
                                <w:rtl/>
                              </w:rPr>
                              <w:t>بررسی وضعیت بهداشت و سلامت کارکنان</w:t>
                            </w:r>
                          </w:p>
                          <w:p w:rsidR="003B1AC5" w:rsidRPr="003B1AC5" w:rsidRDefault="003B1AC5" w:rsidP="003B1A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Calibri" w:hAnsi="Calibri" w:cs="B Nazanin"/>
                                <w:sz w:val="28"/>
                                <w:szCs w:val="28"/>
                              </w:rPr>
                            </w:pPr>
                            <w:r w:rsidRPr="003B1AC5">
                              <w:rPr>
                                <w:rFonts w:ascii="Calibri" w:eastAsia="Calibri" w:hAnsi="Calibri" w:cs="B Nazanin" w:hint="cs"/>
                                <w:sz w:val="28"/>
                                <w:szCs w:val="28"/>
                                <w:rtl/>
                              </w:rPr>
                              <w:t>ارزیابی اقتصادی</w:t>
                            </w:r>
                            <w:r w:rsidRPr="003B1AC5">
                              <w:rPr>
                                <w:rFonts w:ascii="Calibri" w:eastAsia="Calibri" w:hAnsi="Calibri" w:cs="B Nazanin"/>
                                <w:sz w:val="28"/>
                                <w:szCs w:val="28"/>
                              </w:rPr>
                              <w:t>HSE</w:t>
                            </w:r>
                          </w:p>
                          <w:p w:rsidR="003B1AC5" w:rsidRPr="003B1AC5" w:rsidRDefault="003B1AC5" w:rsidP="003B1A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Calibri" w:hAnsi="Calibri" w:cs="B Nazanin"/>
                                <w:sz w:val="28"/>
                                <w:szCs w:val="28"/>
                              </w:rPr>
                            </w:pPr>
                            <w:r w:rsidRPr="003B1AC5">
                              <w:rPr>
                                <w:rFonts w:ascii="Calibri" w:eastAsia="Calibri" w:hAnsi="Calibri" w:cs="B Nazanin" w:hint="cs"/>
                                <w:sz w:val="28"/>
                                <w:szCs w:val="28"/>
                                <w:rtl/>
                              </w:rPr>
                              <w:t>اصول و مبانی سیستم های اعلام و اطفای حریق</w:t>
                            </w:r>
                          </w:p>
                          <w:p w:rsidR="003B1AC5" w:rsidRPr="003B1AC5" w:rsidRDefault="003B1AC5" w:rsidP="003B1A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Calibri" w:hAnsi="Calibri" w:cs="B Nazanin"/>
                                <w:sz w:val="28"/>
                                <w:szCs w:val="28"/>
                              </w:rPr>
                            </w:pPr>
                            <w:r w:rsidRPr="003B1AC5">
                              <w:rPr>
                                <w:rFonts w:ascii="Calibri" w:eastAsia="Calibri" w:hAnsi="Calibri" w:cs="B Nazanin" w:hint="cs"/>
                                <w:sz w:val="28"/>
                                <w:szCs w:val="28"/>
                                <w:rtl/>
                              </w:rPr>
                              <w:t xml:space="preserve">تجزیه و تحلیل حوادث ناشی از کار با تکنیک های مختلف </w:t>
                            </w:r>
                          </w:p>
                          <w:p w:rsidR="003B1AC5" w:rsidRPr="003B1AC5" w:rsidRDefault="003B1AC5" w:rsidP="003B1A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Calibri" w:eastAsia="Calibri" w:hAnsi="Calibri"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3B1AC5">
                              <w:rPr>
                                <w:rFonts w:ascii="Calibri" w:eastAsia="Calibri" w:hAnsi="Calibri" w:cs="B Nazanin" w:hint="cs"/>
                                <w:sz w:val="28"/>
                                <w:szCs w:val="28"/>
                                <w:rtl/>
                              </w:rPr>
                              <w:t xml:space="preserve">آینده و جایگاه مدیریت </w:t>
                            </w:r>
                            <w:r w:rsidRPr="003B1AC5">
                              <w:rPr>
                                <w:rFonts w:ascii="Calibri" w:eastAsia="Calibri" w:hAnsi="Calibri" w:cs="B Nazanin"/>
                                <w:sz w:val="28"/>
                                <w:szCs w:val="28"/>
                              </w:rPr>
                              <w:t>HSE</w:t>
                            </w:r>
                            <w:r w:rsidRPr="003B1AC5">
                              <w:rPr>
                                <w:rFonts w:ascii="Calibri" w:eastAsia="Calibri" w:hAnsi="Calibri" w:cs="B Nazanin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  <w:p w:rsidR="00261F6B" w:rsidRPr="005C6857" w:rsidRDefault="00261F6B" w:rsidP="003B1AC5">
                            <w:pPr>
                              <w:spacing w:after="0" w:line="240" w:lineRule="auto"/>
                              <w:rPr>
                                <w:rFonts w:ascii="110_Besmellah_4(MRT)" w:eastAsia="Calibri" w:hAnsi="110_Besmellah_4(MRT)" w:cs="B Zar"/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261F6B" w:rsidRDefault="00261F6B" w:rsidP="00261F6B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261F6B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261F6B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261F6B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261F6B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261F6B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261F6B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261F6B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261F6B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261F6B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261F6B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261F6B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261F6B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261F6B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261F6B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B1AC5" w:rsidRDefault="003B1AC5" w:rsidP="00261F6B">
                            <w:pPr>
                              <w:jc w:val="center"/>
                              <w:rPr>
                                <w:rFonts w:hint="cs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CD62" id="Text Box 14" o:spid="_x0000_s1031" type="#_x0000_t202" style="position:absolute;left:0;text-align:left;margin-left:0;margin-top:256.15pt;width:565.5pt;height:498pt;z-index:251676672;visibility:visible;mso-wrap-style:square;mso-width-percent:0;mso-height-percent:0;mso-wrap-distance-left:28.8pt;mso-wrap-distance-top:28.8pt;mso-wrap-distance-right:28.8pt;mso-wrap-distance-bottom:28.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" filled="f" stroked="f" strokeweight=".5pt">
                <v:textbox inset="0,0,0,0">
                  <w:txbxContent>
                    <w:p w:rsidR="00261F6B" w:rsidRDefault="00261F6B" w:rsidP="00261F6B">
                      <w:pPr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Pr="003B1AC5" w:rsidRDefault="003B1AC5" w:rsidP="003B1AC5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Calibri" w:hAnsi="Calibri"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B1AC5">
                        <w:rPr>
                          <w:rFonts w:ascii="Calibri" w:eastAsia="Calibri" w:hAnsi="Calibri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محوهای همایش به ترتیب الویت به شرح ذیل می باشد:</w:t>
                      </w:r>
                    </w:p>
                    <w:p w:rsidR="003B1AC5" w:rsidRPr="003B1AC5" w:rsidRDefault="003B1AC5" w:rsidP="003B1AC5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Calibri" w:hAnsi="Calibri"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B1AC5" w:rsidRPr="003B1AC5" w:rsidRDefault="003B1AC5" w:rsidP="003B1AC5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Calibri" w:eastAsia="Calibri" w:hAnsi="Calibri" w:cs="B Nazanin"/>
                          <w:sz w:val="28"/>
                          <w:szCs w:val="28"/>
                        </w:rPr>
                      </w:pPr>
                    </w:p>
                    <w:p w:rsidR="003B1AC5" w:rsidRPr="003B1AC5" w:rsidRDefault="003B1AC5" w:rsidP="003B1A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alibri" w:eastAsia="Calibri" w:hAnsi="Calibri" w:cs="B Nazanin"/>
                          <w:sz w:val="28"/>
                          <w:szCs w:val="28"/>
                        </w:rPr>
                      </w:pPr>
                      <w:r w:rsidRPr="003B1AC5">
                        <w:rPr>
                          <w:rFonts w:ascii="Calibri" w:eastAsia="Calibri" w:hAnsi="Calibri" w:cs="B Nazanin" w:hint="cs"/>
                          <w:sz w:val="28"/>
                          <w:szCs w:val="28"/>
                          <w:rtl/>
                        </w:rPr>
                        <w:t xml:space="preserve">ارزیابی و تحلیل معیارهای </w:t>
                      </w:r>
                      <w:r w:rsidRPr="003B1AC5">
                        <w:rPr>
                          <w:rFonts w:ascii="Calibri" w:eastAsia="Calibri" w:hAnsi="Calibri" w:cs="B Nazanin"/>
                          <w:sz w:val="28"/>
                          <w:szCs w:val="28"/>
                        </w:rPr>
                        <w:t>HSE</w:t>
                      </w:r>
                      <w:r w:rsidRPr="003B1AC5">
                        <w:rPr>
                          <w:rFonts w:ascii="Calibri" w:eastAsia="Calibri" w:hAnsi="Calibri" w:cs="B Nazanin" w:hint="cs"/>
                          <w:sz w:val="28"/>
                          <w:szCs w:val="28"/>
                          <w:rtl/>
                        </w:rPr>
                        <w:t xml:space="preserve"> در معادن و صنایع، نیروگاهها، شرکتهای صنعتی، بیمارستانها، مراکز آموزشی و مذهبی، خطوط انتقال گاز و نفت و پروژه های کوچک و بزرگ</w:t>
                      </w:r>
                    </w:p>
                    <w:p w:rsidR="003B1AC5" w:rsidRPr="003B1AC5" w:rsidRDefault="003B1AC5" w:rsidP="003B1A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alibri" w:eastAsia="Calibri" w:hAnsi="Calibri" w:cs="B Nazanin"/>
                          <w:sz w:val="28"/>
                          <w:szCs w:val="28"/>
                        </w:rPr>
                      </w:pPr>
                      <w:r w:rsidRPr="003B1AC5">
                        <w:rPr>
                          <w:rFonts w:ascii="Calibri" w:eastAsia="Calibri" w:hAnsi="Calibri" w:cs="B Nazanin" w:hint="cs"/>
                          <w:sz w:val="28"/>
                          <w:szCs w:val="28"/>
                          <w:rtl/>
                        </w:rPr>
                        <w:t>ارزیابی فرهنگ ایمنی(نقش رسانه ها ،آموزش در افزایش ایمنی شهر و فرهنگ سازی در پیشگیری از بحران)</w:t>
                      </w:r>
                    </w:p>
                    <w:p w:rsidR="003B1AC5" w:rsidRPr="003B1AC5" w:rsidRDefault="003B1AC5" w:rsidP="003B1A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alibri" w:eastAsia="Calibri" w:hAnsi="Calibri" w:cs="B Nazanin"/>
                          <w:sz w:val="28"/>
                          <w:szCs w:val="28"/>
                        </w:rPr>
                      </w:pPr>
                      <w:r w:rsidRPr="003B1AC5">
                        <w:rPr>
                          <w:rFonts w:ascii="Calibri" w:eastAsia="Calibri" w:hAnsi="Calibri" w:cs="B Nazanin" w:hint="cs"/>
                          <w:sz w:val="28"/>
                          <w:szCs w:val="28"/>
                          <w:rtl/>
                        </w:rPr>
                        <w:t>ایمنی، بهداشت و محیط زیست در توسعه پایدار شهری</w:t>
                      </w:r>
                    </w:p>
                    <w:p w:rsidR="003B1AC5" w:rsidRPr="003B1AC5" w:rsidRDefault="003B1AC5" w:rsidP="003B1A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alibri" w:eastAsia="Calibri" w:hAnsi="Calibri" w:cs="B Nazanin"/>
                          <w:sz w:val="28"/>
                          <w:szCs w:val="28"/>
                        </w:rPr>
                      </w:pPr>
                      <w:r w:rsidRPr="003B1AC5">
                        <w:rPr>
                          <w:rFonts w:ascii="Calibri" w:eastAsia="Calibri" w:hAnsi="Calibri" w:cs="B Nazanin" w:hint="cs"/>
                          <w:sz w:val="28"/>
                          <w:szCs w:val="28"/>
                          <w:rtl/>
                        </w:rPr>
                        <w:t>آلودگی های زیست محیطی(هوا،آب ، فاضلاب و ...)</w:t>
                      </w:r>
                    </w:p>
                    <w:p w:rsidR="003B1AC5" w:rsidRPr="003B1AC5" w:rsidRDefault="003B1AC5" w:rsidP="003B1A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alibri" w:eastAsia="Calibri" w:hAnsi="Calibri" w:cs="B Nazanin"/>
                          <w:sz w:val="28"/>
                          <w:szCs w:val="28"/>
                        </w:rPr>
                      </w:pPr>
                      <w:r w:rsidRPr="003B1AC5">
                        <w:rPr>
                          <w:rFonts w:ascii="Calibri" w:eastAsia="Calibri" w:hAnsi="Calibri" w:cs="B Nazanin" w:hint="cs"/>
                          <w:sz w:val="28"/>
                          <w:szCs w:val="28"/>
                          <w:rtl/>
                        </w:rPr>
                        <w:t>مدیریت ریسک</w:t>
                      </w:r>
                    </w:p>
                    <w:p w:rsidR="003B1AC5" w:rsidRPr="003B1AC5" w:rsidRDefault="003B1AC5" w:rsidP="003B1A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alibri" w:eastAsia="Calibri" w:hAnsi="Calibri" w:cs="B Nazanin"/>
                          <w:sz w:val="28"/>
                          <w:szCs w:val="28"/>
                        </w:rPr>
                      </w:pPr>
                      <w:r w:rsidRPr="003B1AC5">
                        <w:rPr>
                          <w:rFonts w:ascii="Calibri" w:eastAsia="Calibri" w:hAnsi="Calibri" w:cs="B Nazanin" w:hint="cs"/>
                          <w:sz w:val="28"/>
                          <w:szCs w:val="28"/>
                          <w:rtl/>
                        </w:rPr>
                        <w:t>مدیریت بحران و واکنش در شرایط اضطراری</w:t>
                      </w:r>
                    </w:p>
                    <w:p w:rsidR="003B1AC5" w:rsidRPr="003B1AC5" w:rsidRDefault="003B1AC5" w:rsidP="003B1A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alibri" w:eastAsia="Calibri" w:hAnsi="Calibri" w:cs="B Nazanin"/>
                          <w:sz w:val="28"/>
                          <w:szCs w:val="28"/>
                        </w:rPr>
                      </w:pPr>
                      <w:r w:rsidRPr="003B1AC5">
                        <w:rPr>
                          <w:rFonts w:ascii="Calibri" w:eastAsia="Calibri" w:hAnsi="Calibri" w:cs="B Nazanin" w:hint="cs"/>
                          <w:sz w:val="28"/>
                          <w:szCs w:val="28"/>
                          <w:rtl/>
                        </w:rPr>
                        <w:t>ایمنی، بهداشت و محیط زیست (</w:t>
                      </w:r>
                      <w:r w:rsidRPr="003B1AC5">
                        <w:rPr>
                          <w:rFonts w:ascii="Calibri" w:eastAsia="Calibri" w:hAnsi="Calibri" w:cs="B Nazanin"/>
                          <w:sz w:val="28"/>
                          <w:szCs w:val="28"/>
                        </w:rPr>
                        <w:t>HSE</w:t>
                      </w:r>
                      <w:r w:rsidRPr="003B1AC5">
                        <w:rPr>
                          <w:rFonts w:ascii="Calibri" w:eastAsia="Calibri" w:hAnsi="Calibri"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B1AC5">
                        <w:rPr>
                          <w:rFonts w:ascii="Calibri" w:eastAsia="Calibri" w:hAnsi="Calibri" w:cs="B Nazanin"/>
                          <w:sz w:val="28"/>
                          <w:szCs w:val="28"/>
                        </w:rPr>
                        <w:t>(</w:t>
                      </w:r>
                      <w:r w:rsidRPr="003B1AC5">
                        <w:rPr>
                          <w:rFonts w:ascii="Calibri" w:eastAsia="Calibri" w:hAnsi="Calibri" w:cs="B Nazanin" w:hint="cs"/>
                          <w:sz w:val="28"/>
                          <w:szCs w:val="28"/>
                          <w:rtl/>
                        </w:rPr>
                        <w:t xml:space="preserve"> و سلامت روانی</w:t>
                      </w:r>
                    </w:p>
                    <w:p w:rsidR="003B1AC5" w:rsidRPr="003B1AC5" w:rsidRDefault="003B1AC5" w:rsidP="003B1A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alibri" w:eastAsia="Calibri" w:hAnsi="Calibri" w:cs="B Nazanin"/>
                          <w:sz w:val="28"/>
                          <w:szCs w:val="28"/>
                        </w:rPr>
                      </w:pPr>
                      <w:r w:rsidRPr="003B1AC5">
                        <w:rPr>
                          <w:rFonts w:ascii="Calibri" w:eastAsia="Calibri" w:hAnsi="Calibri" w:cs="B Nazanin" w:hint="cs"/>
                          <w:sz w:val="28"/>
                          <w:szCs w:val="28"/>
                          <w:rtl/>
                        </w:rPr>
                        <w:t>بررسی وضعیت بهداشت و سلامت کارکنان</w:t>
                      </w:r>
                    </w:p>
                    <w:p w:rsidR="003B1AC5" w:rsidRPr="003B1AC5" w:rsidRDefault="003B1AC5" w:rsidP="003B1A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alibri" w:eastAsia="Calibri" w:hAnsi="Calibri" w:cs="B Nazanin"/>
                          <w:sz w:val="28"/>
                          <w:szCs w:val="28"/>
                        </w:rPr>
                      </w:pPr>
                      <w:r w:rsidRPr="003B1AC5">
                        <w:rPr>
                          <w:rFonts w:ascii="Calibri" w:eastAsia="Calibri" w:hAnsi="Calibri" w:cs="B Nazanin" w:hint="cs"/>
                          <w:sz w:val="28"/>
                          <w:szCs w:val="28"/>
                          <w:rtl/>
                        </w:rPr>
                        <w:t>ارزیابی اقتصادی</w:t>
                      </w:r>
                      <w:r w:rsidRPr="003B1AC5">
                        <w:rPr>
                          <w:rFonts w:ascii="Calibri" w:eastAsia="Calibri" w:hAnsi="Calibri" w:cs="B Nazanin"/>
                          <w:sz w:val="28"/>
                          <w:szCs w:val="28"/>
                        </w:rPr>
                        <w:t>HSE</w:t>
                      </w:r>
                    </w:p>
                    <w:p w:rsidR="003B1AC5" w:rsidRPr="003B1AC5" w:rsidRDefault="003B1AC5" w:rsidP="003B1A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alibri" w:eastAsia="Calibri" w:hAnsi="Calibri" w:cs="B Nazanin"/>
                          <w:sz w:val="28"/>
                          <w:szCs w:val="28"/>
                        </w:rPr>
                      </w:pPr>
                      <w:r w:rsidRPr="003B1AC5">
                        <w:rPr>
                          <w:rFonts w:ascii="Calibri" w:eastAsia="Calibri" w:hAnsi="Calibri" w:cs="B Nazanin" w:hint="cs"/>
                          <w:sz w:val="28"/>
                          <w:szCs w:val="28"/>
                          <w:rtl/>
                        </w:rPr>
                        <w:t>اصول و مبانی سیستم های اعلام و اطفای حریق</w:t>
                      </w:r>
                    </w:p>
                    <w:p w:rsidR="003B1AC5" w:rsidRPr="003B1AC5" w:rsidRDefault="003B1AC5" w:rsidP="003B1A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alibri" w:eastAsia="Calibri" w:hAnsi="Calibri" w:cs="B Nazanin"/>
                          <w:sz w:val="28"/>
                          <w:szCs w:val="28"/>
                        </w:rPr>
                      </w:pPr>
                      <w:r w:rsidRPr="003B1AC5">
                        <w:rPr>
                          <w:rFonts w:ascii="Calibri" w:eastAsia="Calibri" w:hAnsi="Calibri" w:cs="B Nazanin" w:hint="cs"/>
                          <w:sz w:val="28"/>
                          <w:szCs w:val="28"/>
                          <w:rtl/>
                        </w:rPr>
                        <w:t xml:space="preserve">تجزیه و تحلیل حوادث ناشی از کار با تکنیک های مختلف </w:t>
                      </w:r>
                    </w:p>
                    <w:p w:rsidR="003B1AC5" w:rsidRPr="003B1AC5" w:rsidRDefault="003B1AC5" w:rsidP="003B1A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Calibri" w:eastAsia="Calibri" w:hAnsi="Calibri" w:cs="B Nazanin"/>
                          <w:sz w:val="28"/>
                          <w:szCs w:val="28"/>
                          <w:rtl/>
                        </w:rPr>
                      </w:pPr>
                      <w:r w:rsidRPr="003B1AC5">
                        <w:rPr>
                          <w:rFonts w:ascii="Calibri" w:eastAsia="Calibri" w:hAnsi="Calibri" w:cs="B Nazanin" w:hint="cs"/>
                          <w:sz w:val="28"/>
                          <w:szCs w:val="28"/>
                          <w:rtl/>
                        </w:rPr>
                        <w:t xml:space="preserve">آینده و جایگاه مدیریت </w:t>
                      </w:r>
                      <w:r w:rsidRPr="003B1AC5">
                        <w:rPr>
                          <w:rFonts w:ascii="Calibri" w:eastAsia="Calibri" w:hAnsi="Calibri" w:cs="B Nazanin"/>
                          <w:sz w:val="28"/>
                          <w:szCs w:val="28"/>
                        </w:rPr>
                        <w:t>HSE</w:t>
                      </w:r>
                      <w:r w:rsidRPr="003B1AC5">
                        <w:rPr>
                          <w:rFonts w:ascii="Calibri" w:eastAsia="Calibri" w:hAnsi="Calibri" w:cs="B Nazanin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  <w:p w:rsidR="00261F6B" w:rsidRPr="005C6857" w:rsidRDefault="00261F6B" w:rsidP="003B1AC5">
                      <w:pPr>
                        <w:spacing w:after="0" w:line="240" w:lineRule="auto"/>
                        <w:rPr>
                          <w:rFonts w:ascii="110_Besmellah_4(MRT)" w:eastAsia="Calibri" w:hAnsi="110_Besmellah_4(MRT)" w:cs="B Zar"/>
                          <w:b/>
                          <w:bCs/>
                          <w:color w:val="3B3838" w:themeColor="background2" w:themeShade="40"/>
                          <w:sz w:val="40"/>
                          <w:szCs w:val="40"/>
                          <w:rtl/>
                        </w:rPr>
                      </w:pPr>
                    </w:p>
                    <w:p w:rsidR="00261F6B" w:rsidRDefault="00261F6B" w:rsidP="00261F6B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261F6B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261F6B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261F6B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261F6B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261F6B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261F6B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261F6B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261F6B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261F6B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261F6B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261F6B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261F6B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261F6B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261F6B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  <w:rtl/>
                        </w:rPr>
                      </w:pPr>
                    </w:p>
                    <w:p w:rsidR="003B1AC5" w:rsidRDefault="003B1AC5" w:rsidP="00261F6B">
                      <w:pPr>
                        <w:jc w:val="center"/>
                        <w:rPr>
                          <w:rFonts w:hint="cs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B7B68">
        <w:rPr>
          <w:noProof/>
        </w:rPr>
        <w:drawing>
          <wp:anchor distT="0" distB="0" distL="114300" distR="114300" simplePos="0" relativeHeight="251662336" behindDoc="1" locked="0" layoutInCell="1" allowOverlap="1" wp14:anchorId="46148AC0" wp14:editId="1D1BC6B0">
            <wp:simplePos x="0" y="0"/>
            <wp:positionH relativeFrom="column">
              <wp:posOffset>-111760</wp:posOffset>
            </wp:positionH>
            <wp:positionV relativeFrom="paragraph">
              <wp:posOffset>0</wp:posOffset>
            </wp:positionV>
            <wp:extent cx="7574280" cy="10677525"/>
            <wp:effectExtent l="0" t="0" r="7620" b="9525"/>
            <wp:wrapTight wrapText="bothSides">
              <wp:wrapPolygon edited="0">
                <wp:start x="0" y="0"/>
                <wp:lineTo x="0" y="21581"/>
                <wp:lineTo x="21567" y="21581"/>
                <wp:lineTo x="215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9-03-18_14-06-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2DCF" w:rsidSect="008C7AFC">
      <w:pgSz w:w="11906" w:h="16838"/>
      <w:pgMar w:top="22" w:right="0" w:bottom="144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110_Besmellah_4(MRT)">
    <w:charset w:val="00"/>
    <w:family w:val="auto"/>
    <w:pitch w:val="variable"/>
    <w:sig w:usb0="A00002AF" w:usb1="500078F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C7523"/>
    <w:multiLevelType w:val="hybridMultilevel"/>
    <w:tmpl w:val="94C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3D"/>
    <w:rsid w:val="0015154F"/>
    <w:rsid w:val="001E7D3D"/>
    <w:rsid w:val="00261F6B"/>
    <w:rsid w:val="003B1AC5"/>
    <w:rsid w:val="00746A7D"/>
    <w:rsid w:val="00803991"/>
    <w:rsid w:val="008C7AFC"/>
    <w:rsid w:val="008C7EA0"/>
    <w:rsid w:val="009B7B68"/>
    <w:rsid w:val="00A43718"/>
    <w:rsid w:val="00A448AA"/>
    <w:rsid w:val="00BD3341"/>
    <w:rsid w:val="00CA0DC7"/>
    <w:rsid w:val="00D41903"/>
    <w:rsid w:val="00D778AD"/>
    <w:rsid w:val="00DB6D00"/>
    <w:rsid w:val="00DD1B44"/>
    <w:rsid w:val="00E80F78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D33BA465-8669-4368-B7F0-C2BFFBB5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AFC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6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AF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6A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6A7D"/>
    <w:pPr>
      <w:bidi w:val="0"/>
      <w:spacing w:line="259" w:lineRule="auto"/>
      <w:outlineLvl w:val="9"/>
    </w:pPr>
    <w:rPr>
      <w:lang w:bidi="ar-SA"/>
    </w:rPr>
  </w:style>
  <w:style w:type="paragraph" w:styleId="NoSpacing">
    <w:name w:val="No Spacing"/>
    <w:link w:val="NoSpacingChar"/>
    <w:uiPriority w:val="1"/>
    <w:qFormat/>
    <w:rsid w:val="00E80F78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80F78"/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bonyadhamayes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obonyadhamayesh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nobonyadhamayes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bonyadhamaye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F1540-C881-4DE1-A8A9-12F4BC0B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dvs</dc:creator>
  <cp:keywords/>
  <dc:description/>
  <cp:lastModifiedBy>dvs</cp:lastModifiedBy>
  <cp:revision>2</cp:revision>
  <dcterms:created xsi:type="dcterms:W3CDTF">2019-03-18T11:32:00Z</dcterms:created>
  <dcterms:modified xsi:type="dcterms:W3CDTF">2019-03-18T11:32:00Z</dcterms:modified>
</cp:coreProperties>
</file>